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FEBCC" w14:textId="77777777" w:rsidR="006E33B4" w:rsidRPr="006849A8" w:rsidRDefault="006849A8" w:rsidP="006849A8">
      <w:pPr>
        <w:spacing w:after="0"/>
        <w:jc w:val="center"/>
        <w:rPr>
          <w:rFonts w:ascii="Times New Roman" w:eastAsia="Times New Roman" w:hAnsi="Times New Roman"/>
          <w:b/>
          <w:bCs/>
          <w:spacing w:val="-2"/>
          <w:sz w:val="24"/>
          <w:szCs w:val="24"/>
        </w:rPr>
      </w:pPr>
      <w:r w:rsidRPr="00265F58">
        <w:rPr>
          <w:rFonts w:ascii="Times New Roman" w:hAnsi="Times New Roman"/>
          <w:b/>
          <w:sz w:val="24"/>
          <w:szCs w:val="24"/>
        </w:rPr>
        <w:t>………………………………………………………………….</w:t>
      </w:r>
      <w:r w:rsidR="00DF21FF" w:rsidRPr="00265F58">
        <w:rPr>
          <w:rFonts w:ascii="Times New Roman" w:hAnsi="Times New Roman"/>
          <w:b/>
          <w:sz w:val="24"/>
          <w:szCs w:val="24"/>
        </w:rPr>
        <w:t xml:space="preserve"> Tic. Ltd. Şti.</w:t>
      </w:r>
      <w:r w:rsidR="00522D86">
        <w:rPr>
          <w:rFonts w:ascii="Times New Roman" w:eastAsia="Times New Roman" w:hAnsi="Times New Roman"/>
          <w:b/>
          <w:bCs/>
          <w:spacing w:val="-2"/>
          <w:sz w:val="24"/>
          <w:szCs w:val="24"/>
        </w:rPr>
        <w:t xml:space="preserve"> </w:t>
      </w:r>
      <w:r w:rsidR="006E33B4">
        <w:rPr>
          <w:rFonts w:ascii="Times New Roman" w:eastAsia="Times New Roman" w:hAnsi="Times New Roman"/>
          <w:b/>
          <w:bCs/>
          <w:spacing w:val="-2"/>
          <w:sz w:val="24"/>
          <w:szCs w:val="24"/>
        </w:rPr>
        <w:t>İ</w:t>
      </w:r>
      <w:r w:rsidR="00522D86">
        <w:rPr>
          <w:rFonts w:ascii="Times New Roman" w:eastAsia="Times New Roman" w:hAnsi="Times New Roman"/>
          <w:b/>
          <w:bCs/>
          <w:spacing w:val="-2"/>
          <w:sz w:val="24"/>
          <w:szCs w:val="24"/>
        </w:rPr>
        <w:t>le</w:t>
      </w:r>
      <w:r w:rsidR="006E33B4">
        <w:rPr>
          <w:rFonts w:ascii="Times New Roman" w:hAnsi="Times New Roman"/>
          <w:b/>
          <w:sz w:val="24"/>
          <w:szCs w:val="24"/>
        </w:rPr>
        <w:t xml:space="preserve"> </w:t>
      </w:r>
      <w:r w:rsidR="006E33B4" w:rsidRPr="006E33B4">
        <w:rPr>
          <w:rFonts w:ascii="Times New Roman" w:hAnsi="Times New Roman"/>
          <w:b/>
          <w:sz w:val="24"/>
          <w:szCs w:val="24"/>
        </w:rPr>
        <w:t xml:space="preserve">Kilis 7 Aralık Üniversitesi İleri Teknoloji Uygulama ve Araştırma Merkezi </w:t>
      </w:r>
    </w:p>
    <w:p w14:paraId="1985E6C0" w14:textId="77777777" w:rsidR="00DA251C" w:rsidRDefault="006E33B4" w:rsidP="006E33B4">
      <w:pPr>
        <w:spacing w:after="0" w:line="240" w:lineRule="auto"/>
        <w:jc w:val="center"/>
        <w:rPr>
          <w:rFonts w:ascii="Times New Roman" w:hAnsi="Times New Roman"/>
          <w:b/>
          <w:sz w:val="24"/>
          <w:szCs w:val="24"/>
        </w:rPr>
      </w:pPr>
      <w:r w:rsidRPr="006E33B4">
        <w:rPr>
          <w:rFonts w:ascii="Times New Roman" w:hAnsi="Times New Roman"/>
          <w:b/>
          <w:sz w:val="24"/>
          <w:szCs w:val="24"/>
        </w:rPr>
        <w:t>Arasında Danışmanlık Hizmetine İlişkin Sözleşme</w:t>
      </w:r>
    </w:p>
    <w:p w14:paraId="40F20E1F" w14:textId="77777777" w:rsidR="00D14703" w:rsidRPr="00DA251C" w:rsidRDefault="00D14703" w:rsidP="00DA251C">
      <w:pPr>
        <w:spacing w:after="0"/>
        <w:rPr>
          <w:rFonts w:ascii="Times New Roman" w:hAnsi="Times New Roman"/>
          <w:b/>
          <w:sz w:val="24"/>
          <w:szCs w:val="24"/>
          <w:u w:val="single"/>
        </w:rPr>
      </w:pPr>
    </w:p>
    <w:p w14:paraId="211481D9" w14:textId="77777777" w:rsidR="001E2622" w:rsidRDefault="00DA251C" w:rsidP="001E2622">
      <w:pPr>
        <w:spacing w:after="0" w:line="240" w:lineRule="auto"/>
        <w:jc w:val="both"/>
        <w:rPr>
          <w:rFonts w:ascii="Times New Roman" w:hAnsi="Times New Roman"/>
          <w:b/>
          <w:sz w:val="24"/>
          <w:szCs w:val="24"/>
        </w:rPr>
      </w:pPr>
      <w:r w:rsidRPr="00DA251C">
        <w:rPr>
          <w:rFonts w:ascii="Times New Roman" w:hAnsi="Times New Roman"/>
          <w:b/>
          <w:sz w:val="24"/>
          <w:szCs w:val="24"/>
        </w:rPr>
        <w:t>M</w:t>
      </w:r>
      <w:r w:rsidR="009C0C27">
        <w:rPr>
          <w:rFonts w:ascii="Times New Roman" w:hAnsi="Times New Roman"/>
          <w:b/>
          <w:sz w:val="24"/>
          <w:szCs w:val="24"/>
        </w:rPr>
        <w:t>adde</w:t>
      </w:r>
      <w:r w:rsidR="00286C85">
        <w:rPr>
          <w:rFonts w:ascii="Times New Roman" w:hAnsi="Times New Roman"/>
          <w:b/>
          <w:sz w:val="24"/>
          <w:szCs w:val="24"/>
        </w:rPr>
        <w:t xml:space="preserve"> </w:t>
      </w:r>
      <w:r w:rsidR="00E722D0">
        <w:rPr>
          <w:rFonts w:ascii="Times New Roman" w:hAnsi="Times New Roman"/>
          <w:b/>
          <w:sz w:val="24"/>
          <w:szCs w:val="24"/>
        </w:rPr>
        <w:t>1</w:t>
      </w:r>
      <w:r w:rsidRPr="00DA251C">
        <w:rPr>
          <w:rFonts w:ascii="Times New Roman" w:hAnsi="Times New Roman"/>
          <w:b/>
          <w:sz w:val="24"/>
          <w:szCs w:val="24"/>
        </w:rPr>
        <w:t>-</w:t>
      </w:r>
      <w:r>
        <w:rPr>
          <w:rFonts w:ascii="Times New Roman" w:hAnsi="Times New Roman"/>
          <w:b/>
          <w:sz w:val="24"/>
          <w:szCs w:val="24"/>
        </w:rPr>
        <w:t xml:space="preserve"> </w:t>
      </w:r>
      <w:r w:rsidR="001E2622">
        <w:rPr>
          <w:rFonts w:ascii="Times New Roman" w:hAnsi="Times New Roman"/>
          <w:b/>
          <w:sz w:val="24"/>
          <w:szCs w:val="24"/>
        </w:rPr>
        <w:t xml:space="preserve">Sözleşmenin Tarafları; </w:t>
      </w:r>
    </w:p>
    <w:p w14:paraId="2AC6195B" w14:textId="77777777" w:rsidR="00DA251C" w:rsidRDefault="00BC5D09" w:rsidP="001E2622">
      <w:pPr>
        <w:spacing w:after="0" w:line="240" w:lineRule="auto"/>
        <w:jc w:val="both"/>
        <w:rPr>
          <w:rFonts w:ascii="Times New Roman" w:hAnsi="Times New Roman"/>
          <w:sz w:val="24"/>
          <w:szCs w:val="24"/>
        </w:rPr>
      </w:pPr>
      <w:r>
        <w:rPr>
          <w:rFonts w:ascii="Times New Roman" w:hAnsi="Times New Roman"/>
          <w:sz w:val="24"/>
          <w:szCs w:val="24"/>
        </w:rPr>
        <w:t xml:space="preserve">Bu  sözleşme bir </w:t>
      </w:r>
      <w:r w:rsidR="00C22B0D">
        <w:rPr>
          <w:rFonts w:ascii="Times New Roman" w:hAnsi="Times New Roman"/>
          <w:sz w:val="24"/>
          <w:szCs w:val="24"/>
        </w:rPr>
        <w:t>taraf</w:t>
      </w:r>
      <w:r>
        <w:rPr>
          <w:rFonts w:ascii="Times New Roman" w:hAnsi="Times New Roman"/>
          <w:sz w:val="24"/>
          <w:szCs w:val="24"/>
        </w:rPr>
        <w:t>ta</w:t>
      </w:r>
      <w:r w:rsidR="006E33B4">
        <w:rPr>
          <w:rFonts w:ascii="Times New Roman" w:hAnsi="Times New Roman"/>
          <w:sz w:val="24"/>
          <w:szCs w:val="24"/>
        </w:rPr>
        <w:t xml:space="preserve"> </w:t>
      </w:r>
      <w:r w:rsidR="00143B6E">
        <w:rPr>
          <w:rFonts w:ascii="Times New Roman" w:eastAsia="Times New Roman" w:hAnsi="Times New Roman"/>
          <w:spacing w:val="-2"/>
          <w:sz w:val="24"/>
          <w:szCs w:val="24"/>
        </w:rPr>
        <w:t>i</w:t>
      </w:r>
      <w:r w:rsidR="006E33B4" w:rsidRPr="006E33B4">
        <w:rPr>
          <w:rFonts w:ascii="Times New Roman" w:eastAsia="Times New Roman" w:hAnsi="Times New Roman"/>
          <w:spacing w:val="-2"/>
          <w:sz w:val="24"/>
          <w:szCs w:val="24"/>
        </w:rPr>
        <w:t>le</w:t>
      </w:r>
      <w:r w:rsidR="006E33B4" w:rsidRPr="006E33B4">
        <w:rPr>
          <w:rFonts w:ascii="Times New Roman" w:hAnsi="Times New Roman"/>
          <w:sz w:val="24"/>
          <w:szCs w:val="24"/>
        </w:rPr>
        <w:t xml:space="preserve"> Kilis 7 Aralık Üniversitesi İleri Teknoloji Uygulama ve Araştırma Merkezi</w:t>
      </w:r>
      <w:r w:rsidR="00385BF4">
        <w:rPr>
          <w:rFonts w:ascii="Times New Roman" w:hAnsi="Times New Roman"/>
          <w:sz w:val="24"/>
          <w:szCs w:val="24"/>
        </w:rPr>
        <w:t xml:space="preserve"> </w:t>
      </w:r>
      <w:r>
        <w:rPr>
          <w:rFonts w:ascii="Times New Roman" w:hAnsi="Times New Roman"/>
          <w:sz w:val="24"/>
          <w:szCs w:val="24"/>
        </w:rPr>
        <w:t xml:space="preserve">ile </w:t>
      </w:r>
      <w:r w:rsidR="006849A8">
        <w:rPr>
          <w:rFonts w:ascii="Times New Roman" w:hAnsi="Times New Roman"/>
          <w:bCs/>
          <w:sz w:val="24"/>
          <w:szCs w:val="24"/>
        </w:rPr>
        <w:t>…………………………………………………</w:t>
      </w:r>
      <w:r w:rsidR="00DF21FF" w:rsidRPr="00BD41E9">
        <w:rPr>
          <w:rFonts w:ascii="Times New Roman" w:hAnsi="Times New Roman"/>
          <w:bCs/>
          <w:sz w:val="24"/>
          <w:szCs w:val="24"/>
        </w:rPr>
        <w:t xml:space="preserve"> Tic. Ltd. Şti</w:t>
      </w:r>
      <w:r w:rsidR="00385BF4">
        <w:rPr>
          <w:rFonts w:ascii="Times New Roman" w:hAnsi="Times New Roman"/>
          <w:sz w:val="24"/>
          <w:szCs w:val="24"/>
        </w:rPr>
        <w:t xml:space="preserve"> </w:t>
      </w:r>
      <w:r>
        <w:rPr>
          <w:rFonts w:ascii="Times New Roman" w:hAnsi="Times New Roman"/>
          <w:sz w:val="24"/>
          <w:szCs w:val="24"/>
        </w:rPr>
        <w:t xml:space="preserve">arasında </w:t>
      </w:r>
      <w:r w:rsidR="00DA251C" w:rsidRPr="00DA251C">
        <w:rPr>
          <w:rFonts w:ascii="Times New Roman" w:hAnsi="Times New Roman"/>
          <w:sz w:val="24"/>
          <w:szCs w:val="24"/>
        </w:rPr>
        <w:t xml:space="preserve">aşağıda belirtilen koşullar </w:t>
      </w:r>
      <w:r w:rsidR="00B17028">
        <w:rPr>
          <w:rFonts w:ascii="Times New Roman" w:hAnsi="Times New Roman"/>
          <w:sz w:val="24"/>
          <w:szCs w:val="24"/>
        </w:rPr>
        <w:t>akdedilmiştir.</w:t>
      </w:r>
    </w:p>
    <w:p w14:paraId="0CC78264" w14:textId="77777777" w:rsidR="001E2622" w:rsidRDefault="001E2622" w:rsidP="00B17028">
      <w:pPr>
        <w:spacing w:after="0" w:line="240" w:lineRule="auto"/>
        <w:ind w:firstLine="709"/>
        <w:jc w:val="both"/>
        <w:rPr>
          <w:rFonts w:ascii="Times New Roman" w:hAnsi="Times New Roman"/>
          <w:sz w:val="24"/>
          <w:szCs w:val="24"/>
        </w:rPr>
      </w:pPr>
    </w:p>
    <w:p w14:paraId="5CE1F0FF" w14:textId="77777777" w:rsidR="001E2622" w:rsidRPr="001E2622" w:rsidRDefault="001E2622" w:rsidP="001E2622">
      <w:pPr>
        <w:spacing w:after="0" w:line="240" w:lineRule="auto"/>
        <w:jc w:val="both"/>
        <w:rPr>
          <w:rFonts w:ascii="Times New Roman" w:eastAsia="Times New Roman" w:hAnsi="Times New Roman"/>
          <w:b/>
          <w:spacing w:val="-2"/>
          <w:sz w:val="24"/>
          <w:szCs w:val="24"/>
        </w:rPr>
      </w:pPr>
      <w:r w:rsidRPr="001E2622">
        <w:rPr>
          <w:rFonts w:ascii="Times New Roman" w:eastAsia="Times New Roman" w:hAnsi="Times New Roman"/>
          <w:b/>
          <w:spacing w:val="-2"/>
          <w:sz w:val="24"/>
          <w:szCs w:val="24"/>
        </w:rPr>
        <w:t xml:space="preserve">Madde </w:t>
      </w:r>
      <w:r w:rsidR="007E4A1C">
        <w:rPr>
          <w:rFonts w:ascii="Times New Roman" w:eastAsia="Times New Roman" w:hAnsi="Times New Roman"/>
          <w:b/>
          <w:spacing w:val="-2"/>
          <w:sz w:val="24"/>
          <w:szCs w:val="24"/>
        </w:rPr>
        <w:t>2-</w:t>
      </w:r>
      <w:r>
        <w:rPr>
          <w:rFonts w:ascii="Times New Roman" w:eastAsia="Times New Roman" w:hAnsi="Times New Roman"/>
          <w:b/>
          <w:spacing w:val="-2"/>
          <w:sz w:val="24"/>
          <w:szCs w:val="24"/>
        </w:rPr>
        <w:t xml:space="preserve"> Taraflara İlişkin Bilgiler;</w:t>
      </w:r>
    </w:p>
    <w:p w14:paraId="62E74917" w14:textId="77777777" w:rsidR="001E2622" w:rsidRPr="001E2622" w:rsidRDefault="001E2622" w:rsidP="001E2622">
      <w:pPr>
        <w:spacing w:after="0" w:line="240" w:lineRule="auto"/>
        <w:jc w:val="both"/>
        <w:rPr>
          <w:rFonts w:ascii="Times New Roman" w:eastAsia="Times New Roman" w:hAnsi="Times New Roman"/>
          <w:spacing w:val="-2"/>
          <w:sz w:val="24"/>
          <w:szCs w:val="24"/>
        </w:rPr>
      </w:pPr>
      <w:r w:rsidRPr="001E2622">
        <w:rPr>
          <w:rFonts w:ascii="Times New Roman" w:eastAsia="Times New Roman" w:hAnsi="Times New Roman"/>
          <w:b/>
          <w:spacing w:val="-2"/>
          <w:sz w:val="24"/>
          <w:szCs w:val="24"/>
        </w:rPr>
        <w:t>2.1.</w:t>
      </w:r>
      <w:r w:rsidRPr="001E2622">
        <w:rPr>
          <w:rFonts w:ascii="Times New Roman" w:eastAsia="Times New Roman" w:hAnsi="Times New Roman"/>
          <w:spacing w:val="-2"/>
          <w:sz w:val="24"/>
          <w:szCs w:val="24"/>
        </w:rPr>
        <w:t xml:space="preserve"> İdarenin</w:t>
      </w:r>
      <w:r w:rsidR="00E722D0">
        <w:rPr>
          <w:rFonts w:ascii="Times New Roman" w:eastAsia="Times New Roman" w:hAnsi="Times New Roman"/>
          <w:spacing w:val="-2"/>
          <w:sz w:val="24"/>
          <w:szCs w:val="24"/>
        </w:rPr>
        <w:t>;</w:t>
      </w:r>
    </w:p>
    <w:p w14:paraId="5DEBEB1E" w14:textId="77777777" w:rsidR="00DF21FF" w:rsidRPr="00BD41E9" w:rsidRDefault="001E2622" w:rsidP="001E2622">
      <w:pPr>
        <w:spacing w:after="0" w:line="240" w:lineRule="auto"/>
        <w:jc w:val="both"/>
        <w:rPr>
          <w:rFonts w:ascii="Times New Roman" w:hAnsi="Times New Roman"/>
          <w:sz w:val="24"/>
          <w:szCs w:val="24"/>
        </w:rPr>
      </w:pPr>
      <w:r w:rsidRPr="001E2622">
        <w:rPr>
          <w:rFonts w:ascii="Times New Roman" w:eastAsia="Times New Roman" w:hAnsi="Times New Roman"/>
          <w:spacing w:val="-2"/>
          <w:sz w:val="24"/>
          <w:szCs w:val="24"/>
        </w:rPr>
        <w:t xml:space="preserve">a) Adı: </w:t>
      </w:r>
    </w:p>
    <w:p w14:paraId="3EA7D017" w14:textId="77777777" w:rsidR="001E2622" w:rsidRPr="00BD41E9" w:rsidRDefault="001E2622" w:rsidP="001E2622">
      <w:pPr>
        <w:spacing w:after="0" w:line="240" w:lineRule="auto"/>
        <w:jc w:val="both"/>
        <w:rPr>
          <w:rFonts w:ascii="Times New Roman" w:eastAsia="Times New Roman" w:hAnsi="Times New Roman"/>
          <w:spacing w:val="-2"/>
          <w:sz w:val="24"/>
          <w:szCs w:val="24"/>
          <w:lang w:val="sv-SE"/>
        </w:rPr>
      </w:pPr>
      <w:r w:rsidRPr="00BD41E9">
        <w:rPr>
          <w:rFonts w:ascii="Times New Roman" w:eastAsia="Times New Roman" w:hAnsi="Times New Roman"/>
          <w:spacing w:val="-2"/>
          <w:sz w:val="24"/>
          <w:szCs w:val="24"/>
          <w:lang w:val="sv-SE"/>
        </w:rPr>
        <w:t xml:space="preserve">b) Adresi: </w:t>
      </w:r>
    </w:p>
    <w:p w14:paraId="46E6D54D" w14:textId="77777777" w:rsidR="00DF21FF" w:rsidRDefault="001E2622" w:rsidP="001E2622">
      <w:pPr>
        <w:spacing w:after="0" w:line="240" w:lineRule="auto"/>
        <w:jc w:val="both"/>
        <w:rPr>
          <w:rFonts w:ascii="Times New Roman" w:eastAsia="Times New Roman" w:hAnsi="Times New Roman"/>
          <w:spacing w:val="-2"/>
          <w:sz w:val="24"/>
          <w:szCs w:val="24"/>
          <w:lang w:val="sv-SE"/>
        </w:rPr>
      </w:pPr>
      <w:r w:rsidRPr="00BD41E9">
        <w:rPr>
          <w:rFonts w:ascii="Times New Roman" w:eastAsia="Times New Roman" w:hAnsi="Times New Roman"/>
          <w:spacing w:val="-2"/>
          <w:sz w:val="24"/>
          <w:szCs w:val="24"/>
          <w:lang w:val="sv-SE"/>
        </w:rPr>
        <w:t xml:space="preserve">c) Telefon Numarası: </w:t>
      </w:r>
    </w:p>
    <w:p w14:paraId="2091C7BC" w14:textId="77777777" w:rsidR="001E2622" w:rsidRPr="001E2622" w:rsidRDefault="001E2622" w:rsidP="001E2622">
      <w:pPr>
        <w:spacing w:after="0" w:line="240" w:lineRule="auto"/>
        <w:jc w:val="both"/>
        <w:rPr>
          <w:rFonts w:ascii="Times New Roman" w:eastAsia="Times New Roman" w:hAnsi="Times New Roman"/>
          <w:spacing w:val="-2"/>
          <w:sz w:val="24"/>
          <w:szCs w:val="24"/>
          <w:lang w:val="sv-SE"/>
        </w:rPr>
      </w:pPr>
      <w:r w:rsidRPr="001E2622">
        <w:rPr>
          <w:rFonts w:ascii="Times New Roman" w:eastAsia="Times New Roman" w:hAnsi="Times New Roman"/>
          <w:spacing w:val="-2"/>
          <w:sz w:val="24"/>
          <w:szCs w:val="24"/>
          <w:lang w:val="sv-SE"/>
        </w:rPr>
        <w:t xml:space="preserve">d) Faks Numarası:      </w:t>
      </w:r>
    </w:p>
    <w:p w14:paraId="13A84C32" w14:textId="77777777" w:rsidR="00357752" w:rsidRDefault="001E2622" w:rsidP="001E2622">
      <w:pPr>
        <w:spacing w:after="0" w:line="240" w:lineRule="auto"/>
        <w:jc w:val="both"/>
        <w:rPr>
          <w:rFonts w:ascii="Times New Roman" w:eastAsia="Times New Roman" w:hAnsi="Times New Roman"/>
          <w:spacing w:val="-2"/>
          <w:sz w:val="24"/>
          <w:szCs w:val="24"/>
          <w:lang w:val="sv-SE"/>
        </w:rPr>
      </w:pPr>
      <w:r w:rsidRPr="001E2622">
        <w:rPr>
          <w:rFonts w:ascii="Times New Roman" w:eastAsia="Times New Roman" w:hAnsi="Times New Roman"/>
          <w:spacing w:val="-2"/>
          <w:sz w:val="24"/>
          <w:szCs w:val="24"/>
          <w:lang w:val="sv-SE"/>
        </w:rPr>
        <w:t xml:space="preserve">e) Elektronik Posta Adresi: </w:t>
      </w:r>
    </w:p>
    <w:p w14:paraId="3A7FC5EC" w14:textId="77777777" w:rsidR="00F66A39" w:rsidRDefault="00F66A39" w:rsidP="001E2622">
      <w:pPr>
        <w:spacing w:after="0" w:line="240" w:lineRule="auto"/>
        <w:jc w:val="both"/>
        <w:rPr>
          <w:rFonts w:ascii="Times New Roman" w:eastAsia="Times New Roman" w:hAnsi="Times New Roman"/>
          <w:b/>
          <w:spacing w:val="-2"/>
          <w:sz w:val="24"/>
          <w:szCs w:val="24"/>
          <w:lang w:val="sv-SE"/>
        </w:rPr>
      </w:pPr>
    </w:p>
    <w:p w14:paraId="52D8CB92" w14:textId="77777777" w:rsidR="001E2622" w:rsidRDefault="001E2622" w:rsidP="001E2622">
      <w:pPr>
        <w:spacing w:after="0" w:line="240" w:lineRule="auto"/>
        <w:jc w:val="both"/>
        <w:rPr>
          <w:rFonts w:ascii="Times New Roman" w:eastAsia="Times New Roman" w:hAnsi="Times New Roman"/>
          <w:spacing w:val="-2"/>
          <w:sz w:val="24"/>
          <w:szCs w:val="24"/>
          <w:lang w:val="sv-SE"/>
        </w:rPr>
      </w:pPr>
      <w:r w:rsidRPr="001E2622">
        <w:rPr>
          <w:rFonts w:ascii="Times New Roman" w:eastAsia="Times New Roman" w:hAnsi="Times New Roman"/>
          <w:b/>
          <w:spacing w:val="-2"/>
          <w:sz w:val="24"/>
          <w:szCs w:val="24"/>
          <w:lang w:val="sv-SE"/>
        </w:rPr>
        <w:t>2.2.</w:t>
      </w:r>
      <w:r w:rsidRPr="001E2622">
        <w:rPr>
          <w:rFonts w:ascii="Times New Roman" w:eastAsia="Times New Roman" w:hAnsi="Times New Roman"/>
          <w:spacing w:val="-2"/>
          <w:sz w:val="24"/>
          <w:szCs w:val="24"/>
          <w:lang w:val="sv-SE"/>
        </w:rPr>
        <w:t xml:space="preserve"> </w:t>
      </w:r>
      <w:r w:rsidR="00735226">
        <w:rPr>
          <w:rFonts w:ascii="Times New Roman" w:eastAsia="Times New Roman" w:hAnsi="Times New Roman"/>
          <w:spacing w:val="-2"/>
          <w:sz w:val="24"/>
          <w:szCs w:val="24"/>
          <w:lang w:val="sv-SE"/>
        </w:rPr>
        <w:t>Şirketin</w:t>
      </w:r>
      <w:r w:rsidR="00E722D0">
        <w:rPr>
          <w:rFonts w:ascii="Times New Roman" w:eastAsia="Times New Roman" w:hAnsi="Times New Roman"/>
          <w:spacing w:val="-2"/>
          <w:sz w:val="24"/>
          <w:szCs w:val="24"/>
          <w:lang w:val="sv-SE"/>
        </w:rPr>
        <w:t>;</w:t>
      </w:r>
    </w:p>
    <w:p w14:paraId="62067BE6" w14:textId="77777777" w:rsidR="006E33B4" w:rsidRDefault="006E33B4" w:rsidP="001E2622">
      <w:pPr>
        <w:spacing w:after="0" w:line="240" w:lineRule="auto"/>
        <w:jc w:val="both"/>
        <w:rPr>
          <w:rFonts w:ascii="Times New Roman" w:hAnsi="Times New Roman"/>
          <w:sz w:val="24"/>
          <w:szCs w:val="24"/>
        </w:rPr>
      </w:pPr>
      <w:r w:rsidRPr="00BD41E9">
        <w:rPr>
          <w:rFonts w:ascii="Times New Roman" w:hAnsi="Times New Roman"/>
          <w:sz w:val="24"/>
          <w:szCs w:val="24"/>
        </w:rPr>
        <w:t xml:space="preserve">Kilis 7 Aralık Üniversitesi İleri Teknoloji Uygulama ve Araştırma Merkezi tarafından </w:t>
      </w:r>
      <w:r w:rsidR="008805AF">
        <w:rPr>
          <w:rFonts w:ascii="Times New Roman" w:hAnsi="Times New Roman"/>
          <w:sz w:val="24"/>
          <w:szCs w:val="24"/>
        </w:rPr>
        <w:t>…………</w:t>
      </w:r>
      <w:r w:rsidR="00265F58">
        <w:rPr>
          <w:rFonts w:ascii="Times New Roman" w:hAnsi="Times New Roman"/>
          <w:sz w:val="24"/>
          <w:szCs w:val="24"/>
        </w:rPr>
        <w:t xml:space="preserve">. </w:t>
      </w:r>
      <w:r w:rsidR="006849A8">
        <w:rPr>
          <w:rFonts w:ascii="Times New Roman" w:hAnsi="Times New Roman"/>
          <w:sz w:val="24"/>
          <w:szCs w:val="24"/>
        </w:rPr>
        <w:t>………………………………………………….</w:t>
      </w:r>
      <w:r w:rsidRPr="00BD41E9">
        <w:rPr>
          <w:rFonts w:ascii="Times New Roman" w:hAnsi="Times New Roman"/>
          <w:sz w:val="24"/>
          <w:szCs w:val="24"/>
        </w:rPr>
        <w:t xml:space="preserve"> görevlendirilecektir.</w:t>
      </w:r>
    </w:p>
    <w:p w14:paraId="2DCC1AEB" w14:textId="77777777" w:rsidR="000D1816" w:rsidRPr="001E2622" w:rsidRDefault="000D1816" w:rsidP="001E2622">
      <w:pPr>
        <w:spacing w:after="0" w:line="240" w:lineRule="auto"/>
        <w:jc w:val="both"/>
        <w:rPr>
          <w:rFonts w:ascii="Times New Roman" w:eastAsia="Times New Roman" w:hAnsi="Times New Roman"/>
          <w:spacing w:val="-2"/>
          <w:sz w:val="24"/>
          <w:szCs w:val="24"/>
          <w:lang w:val="sv-SE"/>
        </w:rPr>
      </w:pPr>
    </w:p>
    <w:p w14:paraId="0A318696" w14:textId="77777777" w:rsidR="001E2622" w:rsidRPr="006849A8" w:rsidRDefault="001E2622" w:rsidP="001E2622">
      <w:pPr>
        <w:spacing w:after="0" w:line="240" w:lineRule="auto"/>
        <w:jc w:val="both"/>
        <w:rPr>
          <w:rFonts w:ascii="Times New Roman" w:eastAsia="Times New Roman" w:hAnsi="Times New Roman"/>
          <w:spacing w:val="-2"/>
          <w:sz w:val="24"/>
          <w:szCs w:val="24"/>
          <w:lang w:val="en-US"/>
        </w:rPr>
      </w:pPr>
      <w:r w:rsidRPr="006849A8">
        <w:rPr>
          <w:rFonts w:ascii="Times New Roman" w:eastAsia="Times New Roman" w:hAnsi="Times New Roman"/>
          <w:spacing w:val="-2"/>
          <w:sz w:val="24"/>
          <w:szCs w:val="24"/>
          <w:lang w:val="en-US"/>
        </w:rPr>
        <w:t xml:space="preserve">a) Adı: </w:t>
      </w:r>
    </w:p>
    <w:p w14:paraId="2904DA79" w14:textId="77777777" w:rsidR="001E2622" w:rsidRDefault="001E2622" w:rsidP="001E2622">
      <w:pPr>
        <w:spacing w:after="0" w:line="240" w:lineRule="auto"/>
        <w:jc w:val="both"/>
        <w:rPr>
          <w:rFonts w:ascii="Times New Roman" w:eastAsia="Times New Roman" w:hAnsi="Times New Roman"/>
          <w:spacing w:val="-2"/>
          <w:sz w:val="24"/>
          <w:szCs w:val="24"/>
        </w:rPr>
      </w:pPr>
      <w:r w:rsidRPr="006849A8">
        <w:rPr>
          <w:rFonts w:ascii="Times New Roman" w:eastAsia="Times New Roman" w:hAnsi="Times New Roman"/>
          <w:spacing w:val="-2"/>
          <w:sz w:val="24"/>
          <w:szCs w:val="24"/>
          <w:lang w:val="en-US"/>
        </w:rPr>
        <w:t xml:space="preserve">b) </w:t>
      </w:r>
      <w:r w:rsidR="000D1816" w:rsidRPr="006849A8">
        <w:rPr>
          <w:rFonts w:ascii="Times New Roman" w:eastAsia="Times New Roman" w:hAnsi="Times New Roman"/>
          <w:spacing w:val="-2"/>
          <w:sz w:val="24"/>
          <w:szCs w:val="24"/>
          <w:lang w:val="en-US"/>
        </w:rPr>
        <w:t xml:space="preserve">Danışman </w:t>
      </w:r>
      <w:r w:rsidRPr="006849A8">
        <w:rPr>
          <w:rFonts w:ascii="Times New Roman" w:eastAsia="Times New Roman" w:hAnsi="Times New Roman"/>
          <w:spacing w:val="-2"/>
          <w:sz w:val="24"/>
          <w:szCs w:val="24"/>
          <w:lang w:val="en-US"/>
        </w:rPr>
        <w:t xml:space="preserve">Adresi: </w:t>
      </w:r>
    </w:p>
    <w:p w14:paraId="3A3E0D5A" w14:textId="77777777" w:rsidR="000D1816" w:rsidRPr="006849A8" w:rsidRDefault="000D1816" w:rsidP="001E2622">
      <w:pPr>
        <w:spacing w:after="0" w:line="240" w:lineRule="auto"/>
        <w:jc w:val="both"/>
        <w:rPr>
          <w:rFonts w:ascii="Times New Roman" w:eastAsia="Times New Roman" w:hAnsi="Times New Roman"/>
          <w:spacing w:val="-2"/>
          <w:sz w:val="24"/>
          <w:szCs w:val="24"/>
          <w:lang w:val="en-US"/>
        </w:rPr>
      </w:pPr>
      <w:r>
        <w:rPr>
          <w:rFonts w:ascii="Times New Roman" w:eastAsia="Times New Roman" w:hAnsi="Times New Roman"/>
          <w:spacing w:val="-2"/>
          <w:sz w:val="24"/>
          <w:szCs w:val="24"/>
        </w:rPr>
        <w:t xml:space="preserve">c) Üniversite Adresi: </w:t>
      </w:r>
      <w:r w:rsidRPr="000D1816">
        <w:rPr>
          <w:rFonts w:ascii="Times New Roman" w:eastAsia="Times New Roman" w:hAnsi="Times New Roman"/>
          <w:spacing w:val="-2"/>
          <w:sz w:val="24"/>
          <w:szCs w:val="24"/>
        </w:rPr>
        <w:t>Mehmet Sanlı Mah. Doğan Güreş Paşa Bul. No:84 KİLİS</w:t>
      </w:r>
    </w:p>
    <w:p w14:paraId="799314C7" w14:textId="77777777" w:rsidR="001E2622" w:rsidRDefault="001E2622" w:rsidP="001E2622">
      <w:pPr>
        <w:spacing w:after="0" w:line="240" w:lineRule="auto"/>
        <w:jc w:val="both"/>
        <w:rPr>
          <w:rFonts w:ascii="Times New Roman" w:eastAsia="Times New Roman" w:hAnsi="Times New Roman"/>
          <w:spacing w:val="-2"/>
          <w:sz w:val="24"/>
          <w:szCs w:val="24"/>
        </w:rPr>
      </w:pPr>
      <w:r w:rsidRPr="001E2622">
        <w:rPr>
          <w:rFonts w:ascii="Times New Roman" w:eastAsia="Times New Roman" w:hAnsi="Times New Roman"/>
          <w:spacing w:val="-2"/>
          <w:sz w:val="24"/>
          <w:szCs w:val="24"/>
          <w:lang w:val="sv-SE"/>
        </w:rPr>
        <w:t xml:space="preserve">d) </w:t>
      </w:r>
      <w:r w:rsidR="004A04C5">
        <w:rPr>
          <w:rFonts w:ascii="Times New Roman" w:eastAsia="Times New Roman" w:hAnsi="Times New Roman"/>
          <w:spacing w:val="-2"/>
          <w:sz w:val="24"/>
          <w:szCs w:val="24"/>
          <w:lang w:val="sv-SE"/>
        </w:rPr>
        <w:t>Danı</w:t>
      </w:r>
      <w:r w:rsidR="00735226">
        <w:rPr>
          <w:rFonts w:ascii="Times New Roman" w:eastAsia="Times New Roman" w:hAnsi="Times New Roman"/>
          <w:spacing w:val="-2"/>
          <w:sz w:val="24"/>
          <w:szCs w:val="24"/>
          <w:lang w:val="sv-SE"/>
        </w:rPr>
        <w:t xml:space="preserve">şman </w:t>
      </w:r>
      <w:r w:rsidRPr="001E2622">
        <w:rPr>
          <w:rFonts w:ascii="Times New Roman" w:eastAsia="Times New Roman" w:hAnsi="Times New Roman"/>
          <w:spacing w:val="-2"/>
          <w:sz w:val="24"/>
          <w:szCs w:val="24"/>
          <w:lang w:val="sv-SE"/>
        </w:rPr>
        <w:t xml:space="preserve">Telefon Numarası:  </w:t>
      </w:r>
    </w:p>
    <w:p w14:paraId="1A910364" w14:textId="77777777" w:rsidR="001E2622" w:rsidRPr="001E2622" w:rsidRDefault="00735226" w:rsidP="001E2622">
      <w:pPr>
        <w:spacing w:after="0" w:line="240" w:lineRule="auto"/>
        <w:jc w:val="both"/>
        <w:rPr>
          <w:rFonts w:ascii="Times New Roman" w:eastAsia="Times New Roman" w:hAnsi="Times New Roman"/>
          <w:spacing w:val="-2"/>
          <w:sz w:val="24"/>
          <w:szCs w:val="24"/>
          <w:lang w:val="sv-SE"/>
        </w:rPr>
      </w:pPr>
      <w:r w:rsidRPr="001E2622">
        <w:rPr>
          <w:rFonts w:ascii="Times New Roman" w:eastAsia="Times New Roman" w:hAnsi="Times New Roman"/>
          <w:spacing w:val="-2"/>
          <w:sz w:val="24"/>
          <w:szCs w:val="24"/>
          <w:lang w:val="sv-SE"/>
        </w:rPr>
        <w:t>e)</w:t>
      </w:r>
      <w:r>
        <w:rPr>
          <w:rFonts w:ascii="Times New Roman" w:eastAsia="Times New Roman" w:hAnsi="Times New Roman"/>
          <w:spacing w:val="-2"/>
          <w:sz w:val="24"/>
          <w:szCs w:val="24"/>
          <w:lang w:val="sv-SE"/>
        </w:rPr>
        <w:t xml:space="preserve"> Üniversite </w:t>
      </w:r>
      <w:r w:rsidRPr="001E2622">
        <w:rPr>
          <w:rFonts w:ascii="Times New Roman" w:eastAsia="Times New Roman" w:hAnsi="Times New Roman"/>
          <w:spacing w:val="-2"/>
          <w:sz w:val="24"/>
          <w:szCs w:val="24"/>
          <w:lang w:val="sv-SE"/>
        </w:rPr>
        <w:t>Telefon Numarası:</w:t>
      </w:r>
      <w:r>
        <w:rPr>
          <w:rFonts w:ascii="Times New Roman" w:eastAsia="Times New Roman" w:hAnsi="Times New Roman"/>
          <w:spacing w:val="-2"/>
          <w:sz w:val="24"/>
          <w:szCs w:val="24"/>
          <w:lang w:val="sv-SE"/>
        </w:rPr>
        <w:t xml:space="preserve">  </w:t>
      </w:r>
      <w:r w:rsidRPr="00735226">
        <w:rPr>
          <w:rFonts w:ascii="Times New Roman" w:eastAsia="Times New Roman" w:hAnsi="Times New Roman"/>
          <w:spacing w:val="-2"/>
          <w:sz w:val="24"/>
          <w:szCs w:val="24"/>
        </w:rPr>
        <w:t>0 348 814 2666</w:t>
      </w:r>
    </w:p>
    <w:p w14:paraId="483BD8C9" w14:textId="77777777" w:rsidR="001E2622" w:rsidRDefault="001E2622" w:rsidP="001E2622">
      <w:pPr>
        <w:spacing w:after="0" w:line="240" w:lineRule="auto"/>
        <w:jc w:val="both"/>
        <w:rPr>
          <w:rFonts w:ascii="Times New Roman" w:eastAsia="Times New Roman" w:hAnsi="Times New Roman"/>
          <w:spacing w:val="-2"/>
          <w:sz w:val="24"/>
          <w:szCs w:val="24"/>
        </w:rPr>
      </w:pPr>
      <w:r w:rsidRPr="001E2622">
        <w:rPr>
          <w:rFonts w:ascii="Times New Roman" w:eastAsia="Times New Roman" w:hAnsi="Times New Roman"/>
          <w:spacing w:val="-2"/>
          <w:sz w:val="24"/>
          <w:szCs w:val="24"/>
          <w:lang w:val="sv-SE"/>
        </w:rPr>
        <w:t xml:space="preserve">f) </w:t>
      </w:r>
      <w:r w:rsidR="00735226">
        <w:rPr>
          <w:rFonts w:ascii="Times New Roman" w:eastAsia="Times New Roman" w:hAnsi="Times New Roman"/>
          <w:spacing w:val="-2"/>
          <w:sz w:val="24"/>
          <w:szCs w:val="24"/>
          <w:lang w:val="sv-SE"/>
        </w:rPr>
        <w:t xml:space="preserve">Danışman </w:t>
      </w:r>
      <w:r w:rsidRPr="001E2622">
        <w:rPr>
          <w:rFonts w:ascii="Times New Roman" w:eastAsia="Times New Roman" w:hAnsi="Times New Roman"/>
          <w:spacing w:val="-2"/>
          <w:sz w:val="24"/>
          <w:szCs w:val="24"/>
          <w:lang w:val="sv-SE"/>
        </w:rPr>
        <w:t>Elektronik Posta Adresi:</w:t>
      </w:r>
      <w:r w:rsidR="004A04C5">
        <w:rPr>
          <w:rFonts w:ascii="Times New Roman" w:eastAsia="Times New Roman" w:hAnsi="Times New Roman"/>
          <w:spacing w:val="-2"/>
          <w:sz w:val="24"/>
          <w:szCs w:val="24"/>
          <w:lang w:val="sv-SE"/>
        </w:rPr>
        <w:t xml:space="preserve"> </w:t>
      </w:r>
    </w:p>
    <w:p w14:paraId="3AF87F78" w14:textId="77777777" w:rsidR="00735226" w:rsidRDefault="00735226" w:rsidP="001E2622">
      <w:pPr>
        <w:spacing w:after="0" w:line="240" w:lineRule="auto"/>
        <w:jc w:val="both"/>
        <w:rPr>
          <w:rFonts w:ascii="Times New Roman" w:eastAsia="Times New Roman" w:hAnsi="Times New Roman"/>
          <w:spacing w:val="-2"/>
          <w:sz w:val="24"/>
          <w:szCs w:val="24"/>
        </w:rPr>
      </w:pPr>
      <w:r>
        <w:rPr>
          <w:rFonts w:ascii="Times New Roman" w:eastAsia="Times New Roman" w:hAnsi="Times New Roman"/>
          <w:spacing w:val="-2"/>
          <w:sz w:val="24"/>
          <w:szCs w:val="24"/>
        </w:rPr>
        <w:t xml:space="preserve">g) </w:t>
      </w:r>
      <w:r>
        <w:rPr>
          <w:rFonts w:ascii="Times New Roman" w:eastAsia="Times New Roman" w:hAnsi="Times New Roman"/>
          <w:spacing w:val="-2"/>
          <w:sz w:val="24"/>
          <w:szCs w:val="24"/>
          <w:lang w:val="sv-SE"/>
        </w:rPr>
        <w:t xml:space="preserve">Üniversite </w:t>
      </w:r>
      <w:r w:rsidRPr="001E2622">
        <w:rPr>
          <w:rFonts w:ascii="Times New Roman" w:eastAsia="Times New Roman" w:hAnsi="Times New Roman"/>
          <w:spacing w:val="-2"/>
          <w:sz w:val="24"/>
          <w:szCs w:val="24"/>
          <w:lang w:val="sv-SE"/>
        </w:rPr>
        <w:t>Elektronik Posta Adresi:</w:t>
      </w:r>
      <w:r>
        <w:rPr>
          <w:rFonts w:ascii="Times New Roman" w:eastAsia="Times New Roman" w:hAnsi="Times New Roman"/>
          <w:spacing w:val="-2"/>
          <w:sz w:val="24"/>
          <w:szCs w:val="24"/>
          <w:lang w:val="sv-SE"/>
        </w:rPr>
        <w:t xml:space="preserve"> </w:t>
      </w:r>
    </w:p>
    <w:p w14:paraId="6A3F005F" w14:textId="77777777" w:rsidR="00735226" w:rsidRPr="001E2622" w:rsidRDefault="00735226" w:rsidP="001E2622">
      <w:pPr>
        <w:spacing w:after="0" w:line="240" w:lineRule="auto"/>
        <w:jc w:val="both"/>
        <w:rPr>
          <w:rFonts w:ascii="Times New Roman" w:eastAsia="Times New Roman" w:hAnsi="Times New Roman"/>
          <w:spacing w:val="-2"/>
          <w:sz w:val="24"/>
          <w:szCs w:val="24"/>
          <w:lang w:val="sv-SE"/>
        </w:rPr>
      </w:pPr>
    </w:p>
    <w:p w14:paraId="0DFE3E4A" w14:textId="77777777" w:rsidR="001E2622" w:rsidRPr="001E2622" w:rsidRDefault="001E2622" w:rsidP="001E2622">
      <w:pPr>
        <w:spacing w:after="0" w:line="240" w:lineRule="auto"/>
        <w:jc w:val="both"/>
        <w:rPr>
          <w:rFonts w:ascii="Times New Roman" w:eastAsia="Times New Roman" w:hAnsi="Times New Roman"/>
          <w:b/>
          <w:spacing w:val="-2"/>
          <w:sz w:val="24"/>
          <w:szCs w:val="24"/>
          <w:lang w:val="sv-SE"/>
        </w:rPr>
      </w:pPr>
    </w:p>
    <w:p w14:paraId="6DA8676F" w14:textId="77777777" w:rsidR="001E2622" w:rsidRDefault="001E2622" w:rsidP="001E2622">
      <w:pPr>
        <w:spacing w:after="0" w:line="240" w:lineRule="auto"/>
        <w:jc w:val="both"/>
        <w:rPr>
          <w:rFonts w:ascii="Times New Roman" w:eastAsia="Times New Roman" w:hAnsi="Times New Roman"/>
          <w:b/>
          <w:spacing w:val="-2"/>
          <w:sz w:val="24"/>
          <w:szCs w:val="24"/>
          <w:lang w:val="sv-SE"/>
        </w:rPr>
      </w:pPr>
      <w:r w:rsidRPr="001E2622">
        <w:rPr>
          <w:rFonts w:ascii="Times New Roman" w:eastAsia="Times New Roman" w:hAnsi="Times New Roman"/>
          <w:b/>
          <w:spacing w:val="-2"/>
          <w:sz w:val="24"/>
          <w:szCs w:val="24"/>
          <w:lang w:val="sv-SE"/>
        </w:rPr>
        <w:t xml:space="preserve">2.3. </w:t>
      </w:r>
      <w:r w:rsidRPr="001E2622">
        <w:rPr>
          <w:rFonts w:ascii="Times New Roman" w:eastAsia="Times New Roman" w:hAnsi="Times New Roman"/>
          <w:spacing w:val="-2"/>
          <w:sz w:val="24"/>
          <w:szCs w:val="24"/>
          <w:lang w:val="sv-SE"/>
        </w:rPr>
        <w:t>Her iki taraf, 2.1 ve 2.2 maddelerinde belirtilen adreslerini tebligat adresi olarak kabul etmişlerdir. Adres değişikliği usulüne uygun şekilde karşı tarafa tebliğ edilmedikçe, en son bildirilen adrese yapılacak tebliğ, ilgili tarafa yapılmış sayılır.</w:t>
      </w:r>
      <w:r w:rsidRPr="001E2622">
        <w:rPr>
          <w:rFonts w:ascii="Times New Roman" w:eastAsia="Times New Roman" w:hAnsi="Times New Roman"/>
          <w:b/>
          <w:spacing w:val="-2"/>
          <w:sz w:val="24"/>
          <w:szCs w:val="24"/>
          <w:lang w:val="sv-SE"/>
        </w:rPr>
        <w:t xml:space="preserve"> </w:t>
      </w:r>
    </w:p>
    <w:p w14:paraId="70950342" w14:textId="77777777" w:rsidR="00357752" w:rsidRPr="001E2622" w:rsidRDefault="00357752" w:rsidP="001E2622">
      <w:pPr>
        <w:spacing w:after="0" w:line="240" w:lineRule="auto"/>
        <w:jc w:val="both"/>
        <w:rPr>
          <w:rFonts w:ascii="Times New Roman" w:eastAsia="Times New Roman" w:hAnsi="Times New Roman"/>
          <w:b/>
          <w:spacing w:val="-2"/>
          <w:sz w:val="24"/>
          <w:szCs w:val="24"/>
          <w:lang w:val="sv-SE"/>
        </w:rPr>
      </w:pPr>
    </w:p>
    <w:p w14:paraId="1FAAF796" w14:textId="77777777" w:rsidR="001E2622" w:rsidRPr="001E2622" w:rsidRDefault="001E2622" w:rsidP="001E2622">
      <w:pPr>
        <w:spacing w:after="0" w:line="240" w:lineRule="auto"/>
        <w:jc w:val="both"/>
        <w:rPr>
          <w:rFonts w:ascii="Times New Roman" w:eastAsia="Times New Roman" w:hAnsi="Times New Roman"/>
          <w:b/>
          <w:spacing w:val="-2"/>
          <w:sz w:val="24"/>
          <w:szCs w:val="24"/>
          <w:lang w:val="sv-SE"/>
        </w:rPr>
      </w:pPr>
      <w:r w:rsidRPr="001E2622">
        <w:rPr>
          <w:rFonts w:ascii="Times New Roman" w:eastAsia="Times New Roman" w:hAnsi="Times New Roman"/>
          <w:b/>
          <w:spacing w:val="-2"/>
          <w:sz w:val="24"/>
          <w:szCs w:val="24"/>
          <w:lang w:val="sv-SE"/>
        </w:rPr>
        <w:t xml:space="preserve">2.4. </w:t>
      </w:r>
      <w:r w:rsidRPr="001E2622">
        <w:rPr>
          <w:rFonts w:ascii="Times New Roman" w:eastAsia="Times New Roman" w:hAnsi="Times New Roman"/>
          <w:spacing w:val="-2"/>
          <w:sz w:val="24"/>
          <w:szCs w:val="24"/>
          <w:lang w:val="sv-SE"/>
        </w:rPr>
        <w:t>Taraf</w:t>
      </w:r>
      <w:r w:rsidR="00C63385">
        <w:rPr>
          <w:rFonts w:ascii="Times New Roman" w:eastAsia="Times New Roman" w:hAnsi="Times New Roman"/>
          <w:spacing w:val="-2"/>
          <w:sz w:val="24"/>
          <w:szCs w:val="24"/>
          <w:lang w:val="sv-SE"/>
        </w:rPr>
        <w:t xml:space="preserve">lar, </w:t>
      </w:r>
      <w:r w:rsidR="005C4C31">
        <w:rPr>
          <w:rFonts w:ascii="Times New Roman" w:eastAsia="Times New Roman" w:hAnsi="Times New Roman"/>
          <w:spacing w:val="-2"/>
          <w:sz w:val="24"/>
          <w:szCs w:val="24"/>
          <w:lang w:val="sv-SE"/>
        </w:rPr>
        <w:t xml:space="preserve">yazılı tebligatı </w:t>
      </w:r>
      <w:r w:rsidRPr="001E2622">
        <w:rPr>
          <w:rFonts w:ascii="Times New Roman" w:eastAsia="Times New Roman" w:hAnsi="Times New Roman"/>
          <w:spacing w:val="-2"/>
          <w:sz w:val="24"/>
          <w:szCs w:val="24"/>
          <w:lang w:val="sv-SE"/>
        </w:rPr>
        <w:t>süresi içinde yapmak kaydıyla, kurye, faks veya elektronik posta gibi diğer yollarla da bildirim yapabilirler.</w:t>
      </w:r>
      <w:r w:rsidRPr="001E2622">
        <w:rPr>
          <w:rFonts w:ascii="Times New Roman" w:eastAsia="Times New Roman" w:hAnsi="Times New Roman"/>
          <w:b/>
          <w:spacing w:val="-2"/>
          <w:sz w:val="24"/>
          <w:szCs w:val="24"/>
          <w:lang w:val="sv-SE"/>
        </w:rPr>
        <w:t xml:space="preserve">  </w:t>
      </w:r>
    </w:p>
    <w:p w14:paraId="7CE8EBA9" w14:textId="77777777" w:rsidR="00DA251C" w:rsidRDefault="00DA251C" w:rsidP="00C22B0D">
      <w:pPr>
        <w:spacing w:after="0"/>
        <w:jc w:val="both"/>
        <w:rPr>
          <w:rFonts w:ascii="Times New Roman" w:hAnsi="Times New Roman"/>
          <w:sz w:val="24"/>
          <w:szCs w:val="24"/>
        </w:rPr>
      </w:pPr>
    </w:p>
    <w:p w14:paraId="0EA5BF1D" w14:textId="77777777" w:rsidR="001E2622" w:rsidRDefault="001E2622" w:rsidP="001E2622">
      <w:pPr>
        <w:spacing w:after="0"/>
        <w:jc w:val="both"/>
        <w:rPr>
          <w:rFonts w:ascii="Times New Roman" w:hAnsi="Times New Roman"/>
          <w:b/>
          <w:sz w:val="24"/>
          <w:szCs w:val="24"/>
        </w:rPr>
      </w:pPr>
      <w:r>
        <w:rPr>
          <w:rFonts w:ascii="Times New Roman" w:hAnsi="Times New Roman"/>
          <w:b/>
          <w:sz w:val="24"/>
          <w:szCs w:val="24"/>
        </w:rPr>
        <w:t>Madde 3</w:t>
      </w:r>
      <w:r w:rsidR="007E4A1C">
        <w:rPr>
          <w:rFonts w:ascii="Times New Roman" w:hAnsi="Times New Roman"/>
          <w:b/>
          <w:sz w:val="24"/>
          <w:szCs w:val="24"/>
        </w:rPr>
        <w:t>-</w:t>
      </w:r>
      <w:r>
        <w:rPr>
          <w:rFonts w:ascii="Times New Roman" w:hAnsi="Times New Roman"/>
          <w:b/>
          <w:sz w:val="24"/>
          <w:szCs w:val="24"/>
        </w:rPr>
        <w:t xml:space="preserve"> İşin Konusu ve Tanımı;</w:t>
      </w:r>
    </w:p>
    <w:p w14:paraId="07A173CF" w14:textId="77777777" w:rsidR="001E2622" w:rsidRDefault="00735226" w:rsidP="001E2622">
      <w:pPr>
        <w:spacing w:after="0"/>
        <w:jc w:val="both"/>
        <w:rPr>
          <w:rFonts w:ascii="Times New Roman" w:hAnsi="Times New Roman"/>
          <w:bCs/>
          <w:sz w:val="24"/>
          <w:szCs w:val="24"/>
        </w:rPr>
      </w:pPr>
      <w:r w:rsidRPr="00735226">
        <w:rPr>
          <w:rFonts w:ascii="Times New Roman" w:hAnsi="Times New Roman"/>
          <w:bCs/>
          <w:sz w:val="24"/>
          <w:szCs w:val="24"/>
        </w:rPr>
        <w:t xml:space="preserve">Akademisyen tarafından firma’ya </w:t>
      </w:r>
      <w:r w:rsidR="006849A8">
        <w:rPr>
          <w:rFonts w:ascii="Times New Roman" w:hAnsi="Times New Roman"/>
          <w:bCs/>
          <w:sz w:val="24"/>
          <w:szCs w:val="24"/>
        </w:rPr>
        <w:t>talep ettiği</w:t>
      </w:r>
      <w:r w:rsidRPr="00735226">
        <w:rPr>
          <w:rFonts w:ascii="Times New Roman" w:hAnsi="Times New Roman"/>
          <w:bCs/>
          <w:sz w:val="24"/>
          <w:szCs w:val="24"/>
        </w:rPr>
        <w:t xml:space="preserve"> konularında danışmanlık yapmak, </w:t>
      </w:r>
      <w:r w:rsidR="00FE53C3" w:rsidRPr="00BD41E9">
        <w:rPr>
          <w:rFonts w:ascii="Times New Roman" w:hAnsi="Times New Roman"/>
          <w:bCs/>
          <w:sz w:val="24"/>
          <w:szCs w:val="24"/>
        </w:rPr>
        <w:t>projelendirilmiş projeleri analiz ederek yorumlama yapmak,</w:t>
      </w:r>
      <w:r w:rsidR="00AF594A" w:rsidRPr="00BD41E9">
        <w:rPr>
          <w:rFonts w:ascii="Times New Roman" w:hAnsi="Times New Roman"/>
          <w:bCs/>
          <w:sz w:val="24"/>
          <w:szCs w:val="24"/>
        </w:rPr>
        <w:t xml:space="preserve"> </w:t>
      </w:r>
      <w:r w:rsidRPr="00735226">
        <w:rPr>
          <w:rFonts w:ascii="Times New Roman" w:hAnsi="Times New Roman"/>
          <w:bCs/>
          <w:sz w:val="24"/>
          <w:szCs w:val="24"/>
        </w:rPr>
        <w:t>danışmanın şehir dışına çıkmasını gerektiren seyahatler, mutlaka danışmanın dersinin olmadığı günlerde ve izin alınarak veya hafta sonlarında haftada 1 gün olarak gerçekleştirilecektir. Danışmanlık konusu çerçevesinde görüş ve öneriler rapor halinde ilgili makamlara sunacaktır.</w:t>
      </w:r>
    </w:p>
    <w:p w14:paraId="57E48F7C" w14:textId="77777777" w:rsidR="00735226" w:rsidRPr="00735226" w:rsidRDefault="00735226" w:rsidP="001E2622">
      <w:pPr>
        <w:spacing w:after="0"/>
        <w:jc w:val="both"/>
        <w:rPr>
          <w:rFonts w:ascii="Times New Roman" w:hAnsi="Times New Roman"/>
          <w:bCs/>
          <w:sz w:val="24"/>
          <w:szCs w:val="24"/>
        </w:rPr>
      </w:pPr>
    </w:p>
    <w:p w14:paraId="7661663B" w14:textId="77777777" w:rsidR="001E2622" w:rsidRDefault="001E2622" w:rsidP="001E2622">
      <w:pPr>
        <w:spacing w:after="0"/>
        <w:jc w:val="both"/>
        <w:rPr>
          <w:rFonts w:ascii="Times New Roman" w:hAnsi="Times New Roman"/>
          <w:b/>
          <w:sz w:val="24"/>
          <w:szCs w:val="24"/>
        </w:rPr>
      </w:pPr>
      <w:r>
        <w:rPr>
          <w:rFonts w:ascii="Times New Roman" w:hAnsi="Times New Roman"/>
          <w:b/>
          <w:sz w:val="24"/>
          <w:szCs w:val="24"/>
        </w:rPr>
        <w:t>M</w:t>
      </w:r>
      <w:r w:rsidRPr="00B01DEA">
        <w:rPr>
          <w:rFonts w:ascii="Times New Roman" w:hAnsi="Times New Roman"/>
          <w:b/>
          <w:sz w:val="24"/>
          <w:szCs w:val="24"/>
        </w:rPr>
        <w:t>adde</w:t>
      </w:r>
      <w:r>
        <w:rPr>
          <w:rFonts w:ascii="Times New Roman" w:hAnsi="Times New Roman"/>
          <w:b/>
          <w:sz w:val="24"/>
          <w:szCs w:val="24"/>
        </w:rPr>
        <w:t xml:space="preserve"> 4</w:t>
      </w:r>
      <w:r w:rsidR="007E4A1C">
        <w:rPr>
          <w:rFonts w:ascii="Times New Roman" w:hAnsi="Times New Roman"/>
          <w:b/>
          <w:sz w:val="24"/>
          <w:szCs w:val="24"/>
        </w:rPr>
        <w:t>-</w:t>
      </w:r>
      <w:r>
        <w:rPr>
          <w:rFonts w:ascii="Times New Roman" w:hAnsi="Times New Roman"/>
          <w:b/>
          <w:sz w:val="24"/>
          <w:szCs w:val="24"/>
        </w:rPr>
        <w:t xml:space="preserve"> İşin S</w:t>
      </w:r>
      <w:r w:rsidRPr="001E2622">
        <w:rPr>
          <w:rFonts w:ascii="Times New Roman" w:hAnsi="Times New Roman"/>
          <w:b/>
          <w:sz w:val="24"/>
          <w:szCs w:val="24"/>
        </w:rPr>
        <w:t>üresi</w:t>
      </w:r>
      <w:r>
        <w:rPr>
          <w:rFonts w:ascii="Times New Roman" w:hAnsi="Times New Roman"/>
          <w:b/>
          <w:sz w:val="24"/>
          <w:szCs w:val="24"/>
        </w:rPr>
        <w:t>;</w:t>
      </w:r>
    </w:p>
    <w:p w14:paraId="119BCBA4" w14:textId="77777777" w:rsidR="00DA251C" w:rsidRPr="00DA251C" w:rsidRDefault="00DA251C" w:rsidP="001E2622">
      <w:pPr>
        <w:spacing w:after="0"/>
        <w:jc w:val="both"/>
        <w:rPr>
          <w:rFonts w:ascii="Times New Roman" w:hAnsi="Times New Roman"/>
          <w:sz w:val="24"/>
          <w:szCs w:val="24"/>
        </w:rPr>
      </w:pPr>
      <w:r w:rsidRPr="00DA251C">
        <w:rPr>
          <w:rFonts w:ascii="Times New Roman" w:hAnsi="Times New Roman"/>
          <w:sz w:val="24"/>
          <w:szCs w:val="24"/>
        </w:rPr>
        <w:t xml:space="preserve">Sözleşme </w:t>
      </w:r>
      <w:r w:rsidR="00FF0F51">
        <w:rPr>
          <w:rFonts w:ascii="Times New Roman" w:hAnsi="Times New Roman"/>
          <w:sz w:val="24"/>
          <w:szCs w:val="24"/>
        </w:rPr>
        <w:t>….</w:t>
      </w:r>
      <w:r w:rsidR="00DD5CBC" w:rsidRPr="00735226">
        <w:rPr>
          <w:rFonts w:ascii="Times New Roman" w:hAnsi="Times New Roman"/>
          <w:sz w:val="24"/>
          <w:szCs w:val="24"/>
        </w:rPr>
        <w:t>/</w:t>
      </w:r>
      <w:r w:rsidR="00FF0F51">
        <w:rPr>
          <w:rFonts w:ascii="Times New Roman" w:hAnsi="Times New Roman"/>
          <w:sz w:val="24"/>
          <w:szCs w:val="24"/>
        </w:rPr>
        <w:t>….</w:t>
      </w:r>
      <w:r w:rsidR="009C0C27" w:rsidRPr="00735226">
        <w:rPr>
          <w:rFonts w:ascii="Times New Roman" w:hAnsi="Times New Roman"/>
          <w:sz w:val="24"/>
          <w:szCs w:val="24"/>
        </w:rPr>
        <w:t>/20</w:t>
      </w:r>
      <w:r w:rsidR="00FF0F51">
        <w:rPr>
          <w:rFonts w:ascii="Times New Roman" w:hAnsi="Times New Roman"/>
          <w:sz w:val="24"/>
          <w:szCs w:val="24"/>
        </w:rPr>
        <w:t>….</w:t>
      </w:r>
      <w:r w:rsidR="009C0C27" w:rsidRPr="00735226">
        <w:rPr>
          <w:rFonts w:ascii="Times New Roman" w:hAnsi="Times New Roman"/>
          <w:sz w:val="24"/>
          <w:szCs w:val="24"/>
        </w:rPr>
        <w:t>-</w:t>
      </w:r>
      <w:r w:rsidR="00FF0F51">
        <w:rPr>
          <w:rFonts w:ascii="Times New Roman" w:hAnsi="Times New Roman"/>
          <w:sz w:val="24"/>
          <w:szCs w:val="24"/>
        </w:rPr>
        <w:t>….</w:t>
      </w:r>
      <w:r w:rsidR="009C0C27" w:rsidRPr="00735226">
        <w:rPr>
          <w:rFonts w:ascii="Times New Roman" w:hAnsi="Times New Roman"/>
          <w:sz w:val="24"/>
          <w:szCs w:val="24"/>
        </w:rPr>
        <w:t>/</w:t>
      </w:r>
      <w:r w:rsidR="00FF0F51">
        <w:rPr>
          <w:rFonts w:ascii="Times New Roman" w:hAnsi="Times New Roman"/>
          <w:sz w:val="24"/>
          <w:szCs w:val="24"/>
        </w:rPr>
        <w:t>….</w:t>
      </w:r>
      <w:r w:rsidR="009C0C27" w:rsidRPr="00735226">
        <w:rPr>
          <w:rFonts w:ascii="Times New Roman" w:hAnsi="Times New Roman"/>
          <w:sz w:val="24"/>
          <w:szCs w:val="24"/>
        </w:rPr>
        <w:t>/20</w:t>
      </w:r>
      <w:r w:rsidR="00FF0F51">
        <w:rPr>
          <w:rFonts w:ascii="Times New Roman" w:hAnsi="Times New Roman"/>
          <w:sz w:val="24"/>
          <w:szCs w:val="24"/>
        </w:rPr>
        <w:t>…</w:t>
      </w:r>
      <w:r w:rsidR="009C0C27" w:rsidRPr="00735226">
        <w:rPr>
          <w:rFonts w:ascii="Times New Roman" w:hAnsi="Times New Roman"/>
          <w:sz w:val="24"/>
          <w:szCs w:val="24"/>
        </w:rPr>
        <w:t xml:space="preserve"> </w:t>
      </w:r>
      <w:r w:rsidRPr="00735226">
        <w:rPr>
          <w:rFonts w:ascii="Times New Roman" w:hAnsi="Times New Roman"/>
          <w:sz w:val="24"/>
          <w:szCs w:val="24"/>
        </w:rPr>
        <w:t xml:space="preserve">tarihleri arasında olup, </w:t>
      </w:r>
      <w:r w:rsidR="006849A8">
        <w:rPr>
          <w:rFonts w:ascii="Times New Roman" w:hAnsi="Times New Roman"/>
          <w:sz w:val="24"/>
          <w:szCs w:val="24"/>
        </w:rPr>
        <w:t>…………..</w:t>
      </w:r>
      <w:r w:rsidR="00DD5CBC" w:rsidRPr="00735226">
        <w:rPr>
          <w:rFonts w:ascii="Times New Roman" w:hAnsi="Times New Roman"/>
          <w:sz w:val="24"/>
          <w:szCs w:val="24"/>
        </w:rPr>
        <w:t xml:space="preserve"> </w:t>
      </w:r>
      <w:r w:rsidR="009C0C27" w:rsidRPr="00735226">
        <w:rPr>
          <w:rFonts w:ascii="Times New Roman" w:hAnsi="Times New Roman"/>
          <w:sz w:val="24"/>
          <w:szCs w:val="24"/>
        </w:rPr>
        <w:t>ay</w:t>
      </w:r>
      <w:r w:rsidR="00366675" w:rsidRPr="00735226">
        <w:rPr>
          <w:rFonts w:ascii="Times New Roman" w:hAnsi="Times New Roman"/>
          <w:sz w:val="24"/>
          <w:szCs w:val="24"/>
        </w:rPr>
        <w:t xml:space="preserve"> sürelidir</w:t>
      </w:r>
      <w:r w:rsidR="00366675">
        <w:rPr>
          <w:rFonts w:ascii="Times New Roman" w:hAnsi="Times New Roman"/>
          <w:sz w:val="24"/>
          <w:szCs w:val="24"/>
        </w:rPr>
        <w:t xml:space="preserve">. </w:t>
      </w:r>
      <w:r w:rsidR="00E722D0">
        <w:rPr>
          <w:rFonts w:ascii="Times New Roman" w:hAnsi="Times New Roman"/>
          <w:sz w:val="24"/>
          <w:szCs w:val="24"/>
        </w:rPr>
        <w:t>Danışmanlık</w:t>
      </w:r>
      <w:r w:rsidRPr="00DA251C">
        <w:rPr>
          <w:rFonts w:ascii="Times New Roman" w:hAnsi="Times New Roman"/>
          <w:sz w:val="24"/>
          <w:szCs w:val="24"/>
        </w:rPr>
        <w:t xml:space="preserve"> </w:t>
      </w:r>
      <w:r w:rsidR="00EC7AF1">
        <w:rPr>
          <w:rFonts w:ascii="Times New Roman" w:hAnsi="Times New Roman"/>
          <w:sz w:val="24"/>
          <w:szCs w:val="24"/>
        </w:rPr>
        <w:t>hizmetinin firma</w:t>
      </w:r>
      <w:r w:rsidRPr="00DA251C">
        <w:rPr>
          <w:rFonts w:ascii="Times New Roman" w:hAnsi="Times New Roman"/>
          <w:sz w:val="24"/>
          <w:szCs w:val="24"/>
        </w:rPr>
        <w:t xml:space="preserve"> tarafından devam etmesinin iste</w:t>
      </w:r>
      <w:r w:rsidR="00B01DEA">
        <w:rPr>
          <w:rFonts w:ascii="Times New Roman" w:hAnsi="Times New Roman"/>
          <w:sz w:val="24"/>
          <w:szCs w:val="24"/>
        </w:rPr>
        <w:t xml:space="preserve">nmesi durumunda </w:t>
      </w:r>
      <w:r w:rsidR="00BD41E9">
        <w:rPr>
          <w:rFonts w:ascii="Times New Roman" w:hAnsi="Times New Roman"/>
          <w:sz w:val="24"/>
          <w:szCs w:val="24"/>
        </w:rPr>
        <w:t>bu</w:t>
      </w:r>
      <w:r w:rsidR="00B01DEA">
        <w:rPr>
          <w:rFonts w:ascii="Times New Roman" w:hAnsi="Times New Roman"/>
          <w:sz w:val="24"/>
          <w:szCs w:val="24"/>
        </w:rPr>
        <w:t xml:space="preserve"> sözleş</w:t>
      </w:r>
      <w:r w:rsidRPr="00DA251C">
        <w:rPr>
          <w:rFonts w:ascii="Times New Roman" w:hAnsi="Times New Roman"/>
          <w:sz w:val="24"/>
          <w:szCs w:val="24"/>
        </w:rPr>
        <w:t>me</w:t>
      </w:r>
      <w:r w:rsidR="00BD41E9">
        <w:rPr>
          <w:rFonts w:ascii="Times New Roman" w:hAnsi="Times New Roman"/>
          <w:sz w:val="24"/>
          <w:szCs w:val="24"/>
        </w:rPr>
        <w:t xml:space="preserve"> üzerinden devam</w:t>
      </w:r>
      <w:r w:rsidRPr="00DA251C">
        <w:rPr>
          <w:rFonts w:ascii="Times New Roman" w:hAnsi="Times New Roman"/>
          <w:sz w:val="24"/>
          <w:szCs w:val="24"/>
        </w:rPr>
        <w:t xml:space="preserve"> </w:t>
      </w:r>
      <w:r w:rsidR="00BD41E9">
        <w:rPr>
          <w:rFonts w:ascii="Times New Roman" w:hAnsi="Times New Roman"/>
          <w:sz w:val="24"/>
          <w:szCs w:val="24"/>
        </w:rPr>
        <w:t>edilecektir</w:t>
      </w:r>
      <w:r w:rsidRPr="00DA251C">
        <w:rPr>
          <w:rFonts w:ascii="Times New Roman" w:hAnsi="Times New Roman"/>
          <w:sz w:val="24"/>
          <w:szCs w:val="24"/>
        </w:rPr>
        <w:t>.</w:t>
      </w:r>
    </w:p>
    <w:p w14:paraId="20DFFCC4" w14:textId="77777777" w:rsidR="00DA251C" w:rsidRDefault="00DA251C" w:rsidP="00C22B0D">
      <w:pPr>
        <w:spacing w:after="0"/>
        <w:jc w:val="both"/>
        <w:rPr>
          <w:rFonts w:ascii="Times New Roman" w:hAnsi="Times New Roman"/>
          <w:sz w:val="24"/>
          <w:szCs w:val="24"/>
        </w:rPr>
      </w:pPr>
    </w:p>
    <w:p w14:paraId="4BF0A8CB" w14:textId="77777777" w:rsidR="001E2622" w:rsidRDefault="001E2622" w:rsidP="00D14703">
      <w:pPr>
        <w:spacing w:after="0"/>
        <w:jc w:val="both"/>
        <w:rPr>
          <w:rFonts w:ascii="Times New Roman" w:hAnsi="Times New Roman"/>
          <w:b/>
          <w:sz w:val="24"/>
          <w:szCs w:val="24"/>
        </w:rPr>
      </w:pPr>
      <w:r w:rsidRPr="001E2622">
        <w:rPr>
          <w:rFonts w:ascii="Times New Roman" w:hAnsi="Times New Roman"/>
          <w:b/>
          <w:sz w:val="24"/>
          <w:szCs w:val="24"/>
        </w:rPr>
        <w:lastRenderedPageBreak/>
        <w:t>Madde</w:t>
      </w:r>
      <w:r>
        <w:rPr>
          <w:rFonts w:ascii="Times New Roman" w:hAnsi="Times New Roman"/>
          <w:b/>
          <w:sz w:val="24"/>
          <w:szCs w:val="24"/>
        </w:rPr>
        <w:t xml:space="preserve"> 5</w:t>
      </w:r>
      <w:r w:rsidR="007E4A1C">
        <w:rPr>
          <w:rFonts w:ascii="Times New Roman" w:hAnsi="Times New Roman"/>
          <w:b/>
          <w:sz w:val="24"/>
          <w:szCs w:val="24"/>
        </w:rPr>
        <w:t>-</w:t>
      </w:r>
      <w:r>
        <w:rPr>
          <w:rFonts w:ascii="Times New Roman" w:hAnsi="Times New Roman"/>
          <w:b/>
          <w:sz w:val="24"/>
          <w:szCs w:val="24"/>
        </w:rPr>
        <w:t xml:space="preserve"> </w:t>
      </w:r>
      <w:r w:rsidR="009C0C27">
        <w:rPr>
          <w:rFonts w:ascii="Times New Roman" w:hAnsi="Times New Roman"/>
          <w:b/>
          <w:sz w:val="24"/>
          <w:szCs w:val="24"/>
        </w:rPr>
        <w:t>İşin B</w:t>
      </w:r>
      <w:r w:rsidR="00B01DEA" w:rsidRPr="00B01DEA">
        <w:rPr>
          <w:rFonts w:ascii="Times New Roman" w:hAnsi="Times New Roman"/>
          <w:b/>
          <w:sz w:val="24"/>
          <w:szCs w:val="24"/>
        </w:rPr>
        <w:t xml:space="preserve">edeli ve </w:t>
      </w:r>
      <w:r w:rsidR="009C0C27">
        <w:rPr>
          <w:rFonts w:ascii="Times New Roman" w:hAnsi="Times New Roman"/>
          <w:b/>
          <w:sz w:val="24"/>
          <w:szCs w:val="24"/>
        </w:rPr>
        <w:t>Ö</w:t>
      </w:r>
      <w:r w:rsidR="00B01DEA" w:rsidRPr="00B01DEA">
        <w:rPr>
          <w:rFonts w:ascii="Times New Roman" w:hAnsi="Times New Roman"/>
          <w:b/>
          <w:sz w:val="24"/>
          <w:szCs w:val="24"/>
        </w:rPr>
        <w:t xml:space="preserve">deme </w:t>
      </w:r>
      <w:r w:rsidR="009C0C27">
        <w:rPr>
          <w:rFonts w:ascii="Times New Roman" w:hAnsi="Times New Roman"/>
          <w:b/>
          <w:sz w:val="24"/>
          <w:szCs w:val="24"/>
        </w:rPr>
        <w:t>Ş</w:t>
      </w:r>
      <w:r w:rsidR="00B01DEA" w:rsidRPr="00B01DEA">
        <w:rPr>
          <w:rFonts w:ascii="Times New Roman" w:hAnsi="Times New Roman"/>
          <w:b/>
          <w:sz w:val="24"/>
          <w:szCs w:val="24"/>
        </w:rPr>
        <w:t>ekli</w:t>
      </w:r>
      <w:r w:rsidR="00792678">
        <w:rPr>
          <w:rFonts w:ascii="Times New Roman" w:hAnsi="Times New Roman"/>
          <w:b/>
          <w:sz w:val="24"/>
          <w:szCs w:val="24"/>
        </w:rPr>
        <w:t>;</w:t>
      </w:r>
    </w:p>
    <w:p w14:paraId="6A88596C" w14:textId="77777777" w:rsidR="00DA251C" w:rsidRDefault="00735226" w:rsidP="00C22B0D">
      <w:pPr>
        <w:spacing w:after="0"/>
        <w:jc w:val="both"/>
        <w:rPr>
          <w:rFonts w:ascii="Times New Roman" w:hAnsi="Times New Roman"/>
          <w:sz w:val="24"/>
          <w:szCs w:val="24"/>
        </w:rPr>
      </w:pPr>
      <w:r w:rsidRPr="00735226">
        <w:rPr>
          <w:rFonts w:ascii="Times New Roman" w:hAnsi="Times New Roman"/>
          <w:sz w:val="24"/>
          <w:szCs w:val="24"/>
        </w:rPr>
        <w:t>Danışmanlık hizmeti (aylık)</w:t>
      </w:r>
      <w:r w:rsidR="00814C9C">
        <w:rPr>
          <w:rFonts w:ascii="Times New Roman" w:hAnsi="Times New Roman"/>
          <w:sz w:val="24"/>
          <w:szCs w:val="24"/>
        </w:rPr>
        <w:t xml:space="preserve"> </w:t>
      </w:r>
      <w:r w:rsidR="006849A8">
        <w:rPr>
          <w:rFonts w:ascii="Times New Roman" w:hAnsi="Times New Roman"/>
          <w:sz w:val="24"/>
          <w:szCs w:val="24"/>
        </w:rPr>
        <w:t>……………………………….</w:t>
      </w:r>
      <w:r w:rsidRPr="00735226">
        <w:rPr>
          <w:rFonts w:ascii="Times New Roman" w:hAnsi="Times New Roman"/>
          <w:sz w:val="24"/>
          <w:szCs w:val="24"/>
        </w:rPr>
        <w:t xml:space="preserve"> TL. (KDV Hariç) olarak belirlenmiştir. Söz konusu danışmanlık bedelinin, her ayda bir (vb) sonunda </w:t>
      </w:r>
      <w:r w:rsidRPr="00BD41E9">
        <w:rPr>
          <w:rFonts w:ascii="Times New Roman" w:hAnsi="Times New Roman"/>
          <w:sz w:val="24"/>
          <w:szCs w:val="24"/>
        </w:rPr>
        <w:t>Kilis 7 Aralık Üniversitesi Döner Sermaye</w:t>
      </w:r>
      <w:r w:rsidRPr="00735226">
        <w:rPr>
          <w:rFonts w:ascii="Times New Roman" w:hAnsi="Times New Roman"/>
          <w:sz w:val="24"/>
          <w:szCs w:val="24"/>
        </w:rPr>
        <w:t xml:space="preserve"> İşletmesi Müdürlüğünün </w:t>
      </w:r>
      <w:r w:rsidRPr="00265F58">
        <w:rPr>
          <w:rFonts w:ascii="Times New Roman" w:hAnsi="Times New Roman"/>
          <w:sz w:val="24"/>
          <w:szCs w:val="24"/>
        </w:rPr>
        <w:t>TR40 0001 5001 5800 7304 0761 36</w:t>
      </w:r>
      <w:r w:rsidRPr="00735226">
        <w:rPr>
          <w:rFonts w:ascii="Times New Roman" w:hAnsi="Times New Roman"/>
          <w:sz w:val="24"/>
          <w:szCs w:val="24"/>
        </w:rPr>
        <w:t xml:space="preserve"> no’lu hesabına yatırılması sonunda Kilis 7 Aralık Üniversitesi Döner Sermaye İşletmesi Müdürlüğünü tarafından tanzim edilen fatura firmaya gönderilecektir.</w:t>
      </w:r>
    </w:p>
    <w:p w14:paraId="0BDB70BC" w14:textId="77777777" w:rsidR="00FE53C3" w:rsidRPr="00DA251C" w:rsidRDefault="00FE53C3" w:rsidP="00C22B0D">
      <w:pPr>
        <w:spacing w:after="0"/>
        <w:jc w:val="both"/>
        <w:rPr>
          <w:rFonts w:ascii="Times New Roman" w:hAnsi="Times New Roman"/>
          <w:sz w:val="24"/>
          <w:szCs w:val="24"/>
        </w:rPr>
      </w:pPr>
    </w:p>
    <w:p w14:paraId="7C80905E" w14:textId="77777777" w:rsidR="00DA251C" w:rsidRPr="00C22B0D" w:rsidRDefault="001E2622" w:rsidP="001E2622">
      <w:pPr>
        <w:spacing w:after="0"/>
        <w:jc w:val="both"/>
        <w:rPr>
          <w:rFonts w:ascii="Times New Roman" w:hAnsi="Times New Roman"/>
          <w:b/>
          <w:sz w:val="24"/>
          <w:szCs w:val="24"/>
        </w:rPr>
      </w:pPr>
      <w:r>
        <w:rPr>
          <w:rFonts w:ascii="Times New Roman" w:hAnsi="Times New Roman"/>
          <w:b/>
          <w:sz w:val="24"/>
          <w:szCs w:val="24"/>
        </w:rPr>
        <w:t>Madde 6</w:t>
      </w:r>
      <w:r w:rsidR="007E4A1C">
        <w:rPr>
          <w:rFonts w:ascii="Times New Roman" w:hAnsi="Times New Roman"/>
          <w:b/>
          <w:sz w:val="24"/>
          <w:szCs w:val="24"/>
        </w:rPr>
        <w:t>-</w:t>
      </w:r>
      <w:r w:rsidR="0091500C">
        <w:rPr>
          <w:rFonts w:ascii="Times New Roman" w:hAnsi="Times New Roman"/>
          <w:b/>
          <w:sz w:val="24"/>
          <w:szCs w:val="24"/>
        </w:rPr>
        <w:t xml:space="preserve"> Görevli</w:t>
      </w:r>
      <w:r>
        <w:rPr>
          <w:rFonts w:ascii="Times New Roman" w:hAnsi="Times New Roman"/>
          <w:b/>
          <w:sz w:val="24"/>
          <w:szCs w:val="24"/>
        </w:rPr>
        <w:t xml:space="preserve"> </w:t>
      </w:r>
      <w:r w:rsidR="0091500C">
        <w:rPr>
          <w:rFonts w:ascii="Times New Roman" w:hAnsi="Times New Roman"/>
          <w:b/>
          <w:sz w:val="24"/>
          <w:szCs w:val="24"/>
        </w:rPr>
        <w:t>Danışman</w:t>
      </w:r>
      <w:r w:rsidR="00792678" w:rsidRPr="00E722D0">
        <w:rPr>
          <w:rFonts w:ascii="Times New Roman" w:hAnsi="Times New Roman"/>
          <w:b/>
          <w:sz w:val="24"/>
          <w:szCs w:val="24"/>
        </w:rPr>
        <w:t>;</w:t>
      </w:r>
    </w:p>
    <w:p w14:paraId="6B2F6F91" w14:textId="77777777" w:rsidR="00DA251C" w:rsidRPr="00735226" w:rsidRDefault="006849A8" w:rsidP="00D14703">
      <w:pPr>
        <w:spacing w:after="0"/>
        <w:jc w:val="both"/>
        <w:rPr>
          <w:rFonts w:ascii="Times New Roman" w:hAnsi="Times New Roman"/>
          <w:sz w:val="24"/>
          <w:szCs w:val="24"/>
        </w:rPr>
      </w:pPr>
      <w:r>
        <w:rPr>
          <w:rFonts w:ascii="Times New Roman" w:hAnsi="Times New Roman"/>
          <w:sz w:val="24"/>
          <w:szCs w:val="24"/>
        </w:rPr>
        <w:t>…………………………………………………</w:t>
      </w:r>
      <w:r w:rsidR="00735226" w:rsidRPr="00735226">
        <w:rPr>
          <w:rFonts w:ascii="Times New Roman" w:hAnsi="Times New Roman"/>
          <w:sz w:val="24"/>
          <w:szCs w:val="24"/>
        </w:rPr>
        <w:t xml:space="preserve">’ın danışmanlık talebi </w:t>
      </w:r>
      <w:r w:rsidR="0038651A">
        <w:rPr>
          <w:rFonts w:ascii="Times New Roman" w:hAnsi="Times New Roman"/>
          <w:sz w:val="24"/>
          <w:szCs w:val="24"/>
        </w:rPr>
        <w:t xml:space="preserve">ilgili </w:t>
      </w:r>
      <w:r w:rsidR="00735226" w:rsidRPr="00735226">
        <w:rPr>
          <w:rFonts w:ascii="Times New Roman" w:hAnsi="Times New Roman"/>
          <w:sz w:val="24"/>
          <w:szCs w:val="24"/>
        </w:rPr>
        <w:t xml:space="preserve">Üniversite </w:t>
      </w:r>
      <w:r w:rsidR="0038651A">
        <w:rPr>
          <w:rFonts w:ascii="Times New Roman" w:hAnsi="Times New Roman"/>
          <w:sz w:val="24"/>
          <w:szCs w:val="24"/>
        </w:rPr>
        <w:t>Rektörü</w:t>
      </w:r>
      <w:r w:rsidR="00735226" w:rsidRPr="00735226">
        <w:rPr>
          <w:rFonts w:ascii="Times New Roman" w:hAnsi="Times New Roman"/>
          <w:sz w:val="24"/>
          <w:szCs w:val="24"/>
        </w:rPr>
        <w:t xml:space="preserve"> </w:t>
      </w:r>
      <w:r w:rsidR="0038651A">
        <w:rPr>
          <w:rFonts w:ascii="Times New Roman" w:hAnsi="Times New Roman"/>
          <w:sz w:val="24"/>
          <w:szCs w:val="24"/>
        </w:rPr>
        <w:t>tarafından</w:t>
      </w:r>
      <w:r w:rsidR="00735226" w:rsidRPr="00735226">
        <w:rPr>
          <w:rFonts w:ascii="Times New Roman" w:hAnsi="Times New Roman"/>
          <w:sz w:val="24"/>
          <w:szCs w:val="24"/>
        </w:rPr>
        <w:t xml:space="preserve"> uygun bulunmuştur</w:t>
      </w:r>
      <w:r w:rsidR="004B724D" w:rsidRPr="00735226">
        <w:rPr>
          <w:rFonts w:ascii="Times New Roman" w:hAnsi="Times New Roman"/>
          <w:sz w:val="24"/>
          <w:szCs w:val="24"/>
        </w:rPr>
        <w:t>.</w:t>
      </w:r>
    </w:p>
    <w:p w14:paraId="15D7EC9D" w14:textId="77777777" w:rsidR="00DA251C" w:rsidRPr="00385BF4" w:rsidRDefault="00DA251C" w:rsidP="00C22B0D">
      <w:pPr>
        <w:spacing w:after="0"/>
        <w:jc w:val="both"/>
        <w:rPr>
          <w:rFonts w:ascii="Times New Roman" w:hAnsi="Times New Roman"/>
          <w:color w:val="FF0000"/>
          <w:sz w:val="24"/>
          <w:szCs w:val="24"/>
        </w:rPr>
      </w:pPr>
    </w:p>
    <w:p w14:paraId="179CFBE9" w14:textId="77777777" w:rsidR="00DA251C" w:rsidRPr="00C22B0D" w:rsidRDefault="001E2622" w:rsidP="001E2622">
      <w:pPr>
        <w:spacing w:after="0"/>
        <w:jc w:val="both"/>
        <w:rPr>
          <w:rFonts w:ascii="Times New Roman" w:hAnsi="Times New Roman"/>
          <w:b/>
          <w:sz w:val="24"/>
          <w:szCs w:val="24"/>
        </w:rPr>
      </w:pPr>
      <w:r>
        <w:rPr>
          <w:rFonts w:ascii="Times New Roman" w:hAnsi="Times New Roman"/>
          <w:b/>
          <w:sz w:val="24"/>
          <w:szCs w:val="24"/>
        </w:rPr>
        <w:t>Madde 7</w:t>
      </w:r>
      <w:r w:rsidR="007E4A1C">
        <w:rPr>
          <w:rFonts w:ascii="Times New Roman" w:hAnsi="Times New Roman"/>
          <w:b/>
          <w:sz w:val="24"/>
          <w:szCs w:val="24"/>
        </w:rPr>
        <w:t>-</w:t>
      </w:r>
      <w:r>
        <w:rPr>
          <w:rFonts w:ascii="Times New Roman" w:hAnsi="Times New Roman"/>
          <w:b/>
          <w:sz w:val="24"/>
          <w:szCs w:val="24"/>
        </w:rPr>
        <w:t xml:space="preserve"> </w:t>
      </w:r>
      <w:r w:rsidR="00C22B0D" w:rsidRPr="00C22B0D">
        <w:rPr>
          <w:rFonts w:ascii="Times New Roman" w:hAnsi="Times New Roman"/>
          <w:b/>
          <w:sz w:val="24"/>
          <w:szCs w:val="24"/>
        </w:rPr>
        <w:t xml:space="preserve">İşin </w:t>
      </w:r>
      <w:r w:rsidR="009C0C27">
        <w:rPr>
          <w:rFonts w:ascii="Times New Roman" w:hAnsi="Times New Roman"/>
          <w:b/>
          <w:sz w:val="24"/>
          <w:szCs w:val="24"/>
        </w:rPr>
        <w:t>T</w:t>
      </w:r>
      <w:r w:rsidR="00C22B0D" w:rsidRPr="00C22B0D">
        <w:rPr>
          <w:rFonts w:ascii="Times New Roman" w:hAnsi="Times New Roman"/>
          <w:b/>
          <w:sz w:val="24"/>
          <w:szCs w:val="24"/>
        </w:rPr>
        <w:t>asfiyesi</w:t>
      </w:r>
      <w:r w:rsidR="00792678">
        <w:rPr>
          <w:rFonts w:ascii="Times New Roman" w:hAnsi="Times New Roman"/>
          <w:b/>
          <w:sz w:val="24"/>
          <w:szCs w:val="24"/>
        </w:rPr>
        <w:t>;</w:t>
      </w:r>
    </w:p>
    <w:p w14:paraId="7C78C7F2" w14:textId="77777777" w:rsidR="00C22B0D" w:rsidRDefault="00735226" w:rsidP="006849A8">
      <w:pPr>
        <w:spacing w:after="0"/>
        <w:jc w:val="both"/>
        <w:rPr>
          <w:rFonts w:ascii="Times New Roman" w:hAnsi="Times New Roman"/>
          <w:sz w:val="24"/>
          <w:szCs w:val="24"/>
        </w:rPr>
      </w:pPr>
      <w:r w:rsidRPr="00735226">
        <w:rPr>
          <w:rFonts w:ascii="Times New Roman" w:hAnsi="Times New Roman"/>
          <w:sz w:val="24"/>
          <w:szCs w:val="24"/>
        </w:rPr>
        <w:t>Tarafların mutabakatı ile en az 1 (bir) ay öncesinden yazılı olarak bildirmek koşuluyla, sözleşme kapsamındaki hizmetler tehir edilmek üzere geçici olarak durdurulabilir veya tamamı tasfiye edilebilir. Bundan dolayı bir hak veya tazminat talep edilemez</w:t>
      </w:r>
      <w:r w:rsidR="00FE53C3">
        <w:rPr>
          <w:rFonts w:ascii="Times New Roman" w:hAnsi="Times New Roman"/>
          <w:sz w:val="24"/>
          <w:szCs w:val="24"/>
        </w:rPr>
        <w:t>.</w:t>
      </w:r>
    </w:p>
    <w:p w14:paraId="409B98DB" w14:textId="77777777" w:rsidR="00FE53C3" w:rsidRPr="00DA251C" w:rsidRDefault="00FE53C3" w:rsidP="00DA251C">
      <w:pPr>
        <w:spacing w:after="0"/>
        <w:rPr>
          <w:rFonts w:ascii="Times New Roman" w:hAnsi="Times New Roman"/>
          <w:sz w:val="24"/>
          <w:szCs w:val="24"/>
        </w:rPr>
      </w:pPr>
    </w:p>
    <w:p w14:paraId="2C43F2D6" w14:textId="77777777" w:rsidR="00DA251C" w:rsidRPr="001E2622" w:rsidRDefault="001E2622" w:rsidP="00DA251C">
      <w:pPr>
        <w:spacing w:after="0"/>
        <w:rPr>
          <w:rFonts w:ascii="Times New Roman" w:hAnsi="Times New Roman"/>
          <w:b/>
          <w:sz w:val="24"/>
          <w:szCs w:val="24"/>
        </w:rPr>
      </w:pPr>
      <w:r>
        <w:rPr>
          <w:rFonts w:ascii="Times New Roman" w:hAnsi="Times New Roman"/>
          <w:b/>
          <w:sz w:val="24"/>
          <w:szCs w:val="24"/>
        </w:rPr>
        <w:t>Madde 8</w:t>
      </w:r>
      <w:r w:rsidR="007E4A1C">
        <w:rPr>
          <w:rFonts w:ascii="Times New Roman" w:hAnsi="Times New Roman"/>
          <w:b/>
          <w:sz w:val="24"/>
          <w:szCs w:val="24"/>
        </w:rPr>
        <w:t>-</w:t>
      </w:r>
      <w:r>
        <w:rPr>
          <w:rFonts w:ascii="Times New Roman" w:hAnsi="Times New Roman"/>
          <w:b/>
          <w:sz w:val="24"/>
          <w:szCs w:val="24"/>
        </w:rPr>
        <w:t xml:space="preserve"> </w:t>
      </w:r>
      <w:r w:rsidR="00792678">
        <w:rPr>
          <w:rFonts w:ascii="Times New Roman" w:hAnsi="Times New Roman"/>
          <w:b/>
          <w:sz w:val="24"/>
          <w:szCs w:val="24"/>
        </w:rPr>
        <w:t xml:space="preserve">Bilgilerin </w:t>
      </w:r>
      <w:r w:rsidR="009C0C27">
        <w:rPr>
          <w:rFonts w:ascii="Times New Roman" w:hAnsi="Times New Roman"/>
          <w:b/>
          <w:sz w:val="24"/>
          <w:szCs w:val="24"/>
        </w:rPr>
        <w:t>G</w:t>
      </w:r>
      <w:r w:rsidRPr="001E2622">
        <w:rPr>
          <w:rFonts w:ascii="Times New Roman" w:hAnsi="Times New Roman"/>
          <w:b/>
          <w:sz w:val="24"/>
          <w:szCs w:val="24"/>
        </w:rPr>
        <w:t>izliliği</w:t>
      </w:r>
      <w:r w:rsidR="00792678">
        <w:rPr>
          <w:rFonts w:ascii="Times New Roman" w:hAnsi="Times New Roman"/>
          <w:b/>
          <w:sz w:val="24"/>
          <w:szCs w:val="24"/>
        </w:rPr>
        <w:t>;</w:t>
      </w:r>
    </w:p>
    <w:p w14:paraId="45C7B716" w14:textId="77777777" w:rsidR="00DA251C" w:rsidRPr="00BD41E9" w:rsidRDefault="00366675" w:rsidP="00D14703">
      <w:pPr>
        <w:spacing w:after="0"/>
        <w:jc w:val="both"/>
        <w:rPr>
          <w:rFonts w:ascii="Times New Roman" w:hAnsi="Times New Roman"/>
          <w:sz w:val="24"/>
          <w:szCs w:val="24"/>
        </w:rPr>
      </w:pPr>
      <w:r>
        <w:rPr>
          <w:rFonts w:ascii="Times New Roman" w:hAnsi="Times New Roman"/>
          <w:sz w:val="24"/>
          <w:szCs w:val="24"/>
        </w:rPr>
        <w:t>D</w:t>
      </w:r>
      <w:r w:rsidR="00D008ED">
        <w:rPr>
          <w:rFonts w:ascii="Times New Roman" w:hAnsi="Times New Roman"/>
          <w:sz w:val="24"/>
          <w:szCs w:val="24"/>
        </w:rPr>
        <w:t>anış</w:t>
      </w:r>
      <w:r w:rsidR="00DA251C" w:rsidRPr="00DA251C">
        <w:rPr>
          <w:rFonts w:ascii="Times New Roman" w:hAnsi="Times New Roman"/>
          <w:sz w:val="24"/>
          <w:szCs w:val="24"/>
        </w:rPr>
        <w:t>manlık hizmeti sırası</w:t>
      </w:r>
      <w:r w:rsidR="00357752">
        <w:rPr>
          <w:rFonts w:ascii="Times New Roman" w:hAnsi="Times New Roman"/>
          <w:sz w:val="24"/>
          <w:szCs w:val="24"/>
        </w:rPr>
        <w:t>nda elde e</w:t>
      </w:r>
      <w:r>
        <w:rPr>
          <w:rFonts w:ascii="Times New Roman" w:hAnsi="Times New Roman"/>
          <w:sz w:val="24"/>
          <w:szCs w:val="24"/>
        </w:rPr>
        <w:t>dilen</w:t>
      </w:r>
      <w:r w:rsidR="00357752">
        <w:rPr>
          <w:rFonts w:ascii="Times New Roman" w:hAnsi="Times New Roman"/>
          <w:sz w:val="24"/>
          <w:szCs w:val="24"/>
        </w:rPr>
        <w:t xml:space="preserve"> bilgiler </w:t>
      </w:r>
      <w:r w:rsidR="006849A8">
        <w:rPr>
          <w:rFonts w:ascii="Times New Roman" w:hAnsi="Times New Roman"/>
          <w:sz w:val="24"/>
          <w:szCs w:val="24"/>
        </w:rPr>
        <w:t xml:space="preserve">danışmanlık yapan öğretim üyesinin ve ilgili </w:t>
      </w:r>
      <w:r w:rsidR="00357752">
        <w:rPr>
          <w:rFonts w:ascii="Times New Roman" w:hAnsi="Times New Roman"/>
          <w:sz w:val="24"/>
          <w:szCs w:val="24"/>
        </w:rPr>
        <w:t>firma</w:t>
      </w:r>
      <w:r w:rsidR="00DA251C" w:rsidRPr="00DA251C">
        <w:rPr>
          <w:rFonts w:ascii="Times New Roman" w:hAnsi="Times New Roman"/>
          <w:sz w:val="24"/>
          <w:szCs w:val="24"/>
        </w:rPr>
        <w:t xml:space="preserve">nın </w:t>
      </w:r>
      <w:r w:rsidR="00FE53C3" w:rsidRPr="00BD41E9">
        <w:rPr>
          <w:rFonts w:ascii="Times New Roman" w:hAnsi="Times New Roman"/>
          <w:sz w:val="24"/>
          <w:szCs w:val="24"/>
        </w:rPr>
        <w:t xml:space="preserve">yazılı </w:t>
      </w:r>
      <w:r w:rsidR="00DA251C" w:rsidRPr="00BD41E9">
        <w:rPr>
          <w:rFonts w:ascii="Times New Roman" w:hAnsi="Times New Roman"/>
          <w:sz w:val="24"/>
          <w:szCs w:val="24"/>
        </w:rPr>
        <w:t>onayı olmadıkça</w:t>
      </w:r>
      <w:r w:rsidR="00D008ED" w:rsidRPr="00BD41E9">
        <w:rPr>
          <w:rFonts w:ascii="Times New Roman" w:hAnsi="Times New Roman"/>
          <w:sz w:val="24"/>
          <w:szCs w:val="24"/>
        </w:rPr>
        <w:t xml:space="preserve"> başka amaçla ku</w:t>
      </w:r>
      <w:r w:rsidR="00DA251C" w:rsidRPr="00BD41E9">
        <w:rPr>
          <w:rFonts w:ascii="Times New Roman" w:hAnsi="Times New Roman"/>
          <w:sz w:val="24"/>
          <w:szCs w:val="24"/>
        </w:rPr>
        <w:t>llan</w:t>
      </w:r>
      <w:r w:rsidRPr="00BD41E9">
        <w:rPr>
          <w:rFonts w:ascii="Times New Roman" w:hAnsi="Times New Roman"/>
          <w:sz w:val="24"/>
          <w:szCs w:val="24"/>
        </w:rPr>
        <w:t>ıl</w:t>
      </w:r>
      <w:r w:rsidR="00DA251C" w:rsidRPr="00BD41E9">
        <w:rPr>
          <w:rFonts w:ascii="Times New Roman" w:hAnsi="Times New Roman"/>
          <w:sz w:val="24"/>
          <w:szCs w:val="24"/>
        </w:rPr>
        <w:t>amaz, yayınla</w:t>
      </w:r>
      <w:r w:rsidRPr="00BD41E9">
        <w:rPr>
          <w:rFonts w:ascii="Times New Roman" w:hAnsi="Times New Roman"/>
          <w:sz w:val="24"/>
          <w:szCs w:val="24"/>
        </w:rPr>
        <w:t>nam</w:t>
      </w:r>
      <w:r w:rsidR="00DA251C" w:rsidRPr="00BD41E9">
        <w:rPr>
          <w:rFonts w:ascii="Times New Roman" w:hAnsi="Times New Roman"/>
          <w:sz w:val="24"/>
          <w:szCs w:val="24"/>
        </w:rPr>
        <w:t>az ve üçüncü şahıslara aktar</w:t>
      </w:r>
      <w:r w:rsidRPr="00BD41E9">
        <w:rPr>
          <w:rFonts w:ascii="Times New Roman" w:hAnsi="Times New Roman"/>
          <w:sz w:val="24"/>
          <w:szCs w:val="24"/>
        </w:rPr>
        <w:t>ıla</w:t>
      </w:r>
      <w:r w:rsidR="00DA251C" w:rsidRPr="00BD41E9">
        <w:rPr>
          <w:rFonts w:ascii="Times New Roman" w:hAnsi="Times New Roman"/>
          <w:sz w:val="24"/>
          <w:szCs w:val="24"/>
        </w:rPr>
        <w:t>maz.</w:t>
      </w:r>
    </w:p>
    <w:p w14:paraId="19C79B70" w14:textId="77777777" w:rsidR="00DA251C" w:rsidRPr="00BD41E9" w:rsidRDefault="00DA251C" w:rsidP="00DA251C">
      <w:pPr>
        <w:spacing w:after="0"/>
        <w:rPr>
          <w:rFonts w:ascii="Times New Roman" w:hAnsi="Times New Roman"/>
          <w:sz w:val="24"/>
          <w:szCs w:val="24"/>
        </w:rPr>
      </w:pPr>
    </w:p>
    <w:p w14:paraId="19A2E65D" w14:textId="77777777" w:rsidR="00DA251C" w:rsidRPr="00BD41E9" w:rsidRDefault="00D008ED" w:rsidP="00DA251C">
      <w:pPr>
        <w:spacing w:after="0"/>
        <w:rPr>
          <w:rFonts w:ascii="Times New Roman" w:hAnsi="Times New Roman"/>
          <w:b/>
          <w:sz w:val="24"/>
          <w:szCs w:val="24"/>
        </w:rPr>
      </w:pPr>
      <w:r w:rsidRPr="00BD41E9">
        <w:rPr>
          <w:rFonts w:ascii="Times New Roman" w:hAnsi="Times New Roman"/>
          <w:b/>
          <w:sz w:val="24"/>
          <w:szCs w:val="24"/>
        </w:rPr>
        <w:t>Madde 9</w:t>
      </w:r>
      <w:r w:rsidR="007E4A1C" w:rsidRPr="00BD41E9">
        <w:rPr>
          <w:rFonts w:ascii="Times New Roman" w:hAnsi="Times New Roman"/>
          <w:b/>
          <w:sz w:val="24"/>
          <w:szCs w:val="24"/>
        </w:rPr>
        <w:t>-</w:t>
      </w:r>
      <w:r w:rsidRPr="00BD41E9">
        <w:rPr>
          <w:rFonts w:ascii="Times New Roman" w:hAnsi="Times New Roman"/>
          <w:b/>
          <w:sz w:val="24"/>
          <w:szCs w:val="24"/>
        </w:rPr>
        <w:t xml:space="preserve"> </w:t>
      </w:r>
      <w:r w:rsidR="009C0C27" w:rsidRPr="00BD41E9">
        <w:rPr>
          <w:rFonts w:ascii="Times New Roman" w:hAnsi="Times New Roman"/>
          <w:b/>
          <w:sz w:val="24"/>
          <w:szCs w:val="24"/>
        </w:rPr>
        <w:t>Anlaşmazlık Ç</w:t>
      </w:r>
      <w:r w:rsidRPr="00BD41E9">
        <w:rPr>
          <w:rFonts w:ascii="Times New Roman" w:hAnsi="Times New Roman"/>
          <w:b/>
          <w:sz w:val="24"/>
          <w:szCs w:val="24"/>
        </w:rPr>
        <w:t>özümü</w:t>
      </w:r>
      <w:r w:rsidR="00792678" w:rsidRPr="00BD41E9">
        <w:rPr>
          <w:rFonts w:ascii="Times New Roman" w:hAnsi="Times New Roman"/>
          <w:b/>
          <w:sz w:val="24"/>
          <w:szCs w:val="24"/>
        </w:rPr>
        <w:t>;</w:t>
      </w:r>
    </w:p>
    <w:p w14:paraId="196C4CFD" w14:textId="77777777" w:rsidR="00DA251C" w:rsidRPr="00DA251C" w:rsidRDefault="00DA251C" w:rsidP="00D14703">
      <w:pPr>
        <w:spacing w:after="0"/>
        <w:jc w:val="both"/>
        <w:rPr>
          <w:rFonts w:ascii="Times New Roman" w:hAnsi="Times New Roman"/>
          <w:sz w:val="24"/>
          <w:szCs w:val="24"/>
        </w:rPr>
      </w:pPr>
      <w:r w:rsidRPr="00BD41E9">
        <w:rPr>
          <w:rFonts w:ascii="Times New Roman" w:hAnsi="Times New Roman"/>
          <w:sz w:val="24"/>
          <w:szCs w:val="24"/>
        </w:rPr>
        <w:t>Bu sözleşme</w:t>
      </w:r>
      <w:r w:rsidR="005C4C31" w:rsidRPr="00BD41E9">
        <w:rPr>
          <w:rFonts w:ascii="Times New Roman" w:hAnsi="Times New Roman"/>
          <w:sz w:val="24"/>
          <w:szCs w:val="24"/>
        </w:rPr>
        <w:t>nin</w:t>
      </w:r>
      <w:r w:rsidRPr="00BD41E9">
        <w:rPr>
          <w:rFonts w:ascii="Times New Roman" w:hAnsi="Times New Roman"/>
          <w:sz w:val="24"/>
          <w:szCs w:val="24"/>
        </w:rPr>
        <w:t xml:space="preserve"> uygulanmasından doğabilecek her türlü anlaşmazlığın çözümünde </w:t>
      </w:r>
      <w:r w:rsidR="006849A8">
        <w:rPr>
          <w:rFonts w:ascii="Times New Roman" w:hAnsi="Times New Roman"/>
          <w:sz w:val="24"/>
          <w:szCs w:val="24"/>
        </w:rPr>
        <w:t>Kilis</w:t>
      </w:r>
      <w:r w:rsidR="00FE53C3" w:rsidRPr="00BD41E9">
        <w:rPr>
          <w:rFonts w:ascii="Times New Roman" w:hAnsi="Times New Roman"/>
          <w:sz w:val="24"/>
          <w:szCs w:val="24"/>
        </w:rPr>
        <w:t xml:space="preserve"> Mahkemelerinin ve icra müdürlüğü, Türkiye ilgili mevzuatı yetkilidir.</w:t>
      </w:r>
    </w:p>
    <w:p w14:paraId="6AD23929" w14:textId="77777777" w:rsidR="00DA251C" w:rsidRPr="00DA251C" w:rsidRDefault="00DA251C" w:rsidP="00DA251C">
      <w:pPr>
        <w:spacing w:after="0"/>
        <w:rPr>
          <w:rFonts w:ascii="Times New Roman" w:hAnsi="Times New Roman"/>
          <w:sz w:val="24"/>
          <w:szCs w:val="24"/>
        </w:rPr>
      </w:pPr>
    </w:p>
    <w:p w14:paraId="1DE7BD07" w14:textId="77777777" w:rsidR="00DA251C" w:rsidRPr="00D008ED" w:rsidRDefault="007E4A1C" w:rsidP="00DA251C">
      <w:pPr>
        <w:spacing w:after="0"/>
        <w:rPr>
          <w:rFonts w:ascii="Times New Roman" w:hAnsi="Times New Roman"/>
          <w:b/>
          <w:sz w:val="24"/>
          <w:szCs w:val="24"/>
        </w:rPr>
      </w:pPr>
      <w:r>
        <w:rPr>
          <w:rFonts w:ascii="Times New Roman" w:hAnsi="Times New Roman"/>
          <w:b/>
          <w:sz w:val="24"/>
          <w:szCs w:val="24"/>
        </w:rPr>
        <w:t>Madde 10-</w:t>
      </w:r>
      <w:r w:rsidR="00D008ED">
        <w:rPr>
          <w:rFonts w:ascii="Times New Roman" w:hAnsi="Times New Roman"/>
          <w:b/>
          <w:sz w:val="24"/>
          <w:szCs w:val="24"/>
        </w:rPr>
        <w:t xml:space="preserve"> </w:t>
      </w:r>
      <w:r w:rsidR="007902F9" w:rsidRPr="00D008ED">
        <w:rPr>
          <w:rFonts w:ascii="Times New Roman" w:hAnsi="Times New Roman"/>
          <w:b/>
          <w:sz w:val="24"/>
          <w:szCs w:val="24"/>
        </w:rPr>
        <w:t>Yürürlük</w:t>
      </w:r>
      <w:r w:rsidR="00D44A5C">
        <w:rPr>
          <w:rFonts w:ascii="Times New Roman" w:hAnsi="Times New Roman"/>
          <w:b/>
          <w:sz w:val="24"/>
          <w:szCs w:val="24"/>
        </w:rPr>
        <w:t>;</w:t>
      </w:r>
    </w:p>
    <w:p w14:paraId="5E4B7501" w14:textId="77777777" w:rsidR="006C424C" w:rsidRDefault="006C424C" w:rsidP="00DA251C">
      <w:pPr>
        <w:spacing w:after="0"/>
        <w:rPr>
          <w:rFonts w:ascii="Times New Roman" w:hAnsi="Times New Roman"/>
          <w:sz w:val="24"/>
          <w:szCs w:val="24"/>
        </w:rPr>
      </w:pPr>
      <w:r w:rsidRPr="006C424C">
        <w:rPr>
          <w:rFonts w:ascii="Times New Roman" w:hAnsi="Times New Roman"/>
          <w:sz w:val="24"/>
          <w:szCs w:val="24"/>
        </w:rPr>
        <w:t>Bu sözleşme taraflarca imzalandığı tarihte yürürlüğe girer.</w:t>
      </w:r>
    </w:p>
    <w:p w14:paraId="0FD4A1CD" w14:textId="77777777" w:rsidR="006C424C" w:rsidRDefault="006C424C" w:rsidP="00DA251C">
      <w:pPr>
        <w:spacing w:after="0"/>
        <w:rPr>
          <w:rFonts w:ascii="Times New Roman" w:hAnsi="Times New Roman"/>
          <w:sz w:val="24"/>
          <w:szCs w:val="24"/>
        </w:rPr>
      </w:pPr>
    </w:p>
    <w:p w14:paraId="6B4FE14E" w14:textId="77777777" w:rsidR="006C424C" w:rsidRDefault="006C424C" w:rsidP="00DA251C">
      <w:pPr>
        <w:spacing w:after="0"/>
        <w:rPr>
          <w:rFonts w:ascii="Times New Roman" w:hAnsi="Times New Roman"/>
          <w:sz w:val="24"/>
          <w:szCs w:val="24"/>
        </w:rPr>
      </w:pPr>
      <w:r w:rsidRPr="006C424C">
        <w:rPr>
          <w:rFonts w:ascii="Times New Roman" w:hAnsi="Times New Roman"/>
          <w:b/>
          <w:sz w:val="24"/>
          <w:szCs w:val="24"/>
        </w:rPr>
        <w:t xml:space="preserve">Madde </w:t>
      </w:r>
      <w:r>
        <w:rPr>
          <w:rFonts w:ascii="Times New Roman" w:hAnsi="Times New Roman"/>
          <w:b/>
          <w:sz w:val="24"/>
          <w:szCs w:val="24"/>
        </w:rPr>
        <w:t>11</w:t>
      </w:r>
      <w:r w:rsidR="007E4A1C">
        <w:rPr>
          <w:rFonts w:ascii="Times New Roman" w:hAnsi="Times New Roman"/>
          <w:b/>
          <w:sz w:val="24"/>
          <w:szCs w:val="24"/>
        </w:rPr>
        <w:t>-</w:t>
      </w:r>
      <w:r w:rsidRPr="006C424C">
        <w:rPr>
          <w:rFonts w:ascii="Times New Roman" w:hAnsi="Times New Roman"/>
          <w:sz w:val="24"/>
          <w:szCs w:val="24"/>
        </w:rPr>
        <w:t xml:space="preserve"> </w:t>
      </w:r>
      <w:r w:rsidR="009C0C27">
        <w:rPr>
          <w:rFonts w:ascii="Times New Roman" w:hAnsi="Times New Roman"/>
          <w:b/>
          <w:sz w:val="24"/>
          <w:szCs w:val="24"/>
        </w:rPr>
        <w:t>Sözleşmenin İ</w:t>
      </w:r>
      <w:r w:rsidRPr="006C424C">
        <w:rPr>
          <w:rFonts w:ascii="Times New Roman" w:hAnsi="Times New Roman"/>
          <w:b/>
          <w:sz w:val="24"/>
          <w:szCs w:val="24"/>
        </w:rPr>
        <w:t>mzalanması</w:t>
      </w:r>
      <w:r w:rsidR="00D44A5C">
        <w:rPr>
          <w:rFonts w:ascii="Times New Roman" w:hAnsi="Times New Roman"/>
          <w:b/>
          <w:sz w:val="24"/>
          <w:szCs w:val="24"/>
        </w:rPr>
        <w:t>;</w:t>
      </w:r>
    </w:p>
    <w:p w14:paraId="72835123" w14:textId="77777777" w:rsidR="006C424C" w:rsidRDefault="006C424C" w:rsidP="006C424C">
      <w:pPr>
        <w:spacing w:after="0"/>
        <w:jc w:val="both"/>
        <w:rPr>
          <w:rFonts w:ascii="Times New Roman" w:hAnsi="Times New Roman"/>
          <w:sz w:val="24"/>
          <w:szCs w:val="24"/>
        </w:rPr>
      </w:pPr>
      <w:r>
        <w:rPr>
          <w:rFonts w:ascii="Times New Roman" w:hAnsi="Times New Roman"/>
          <w:sz w:val="24"/>
          <w:szCs w:val="24"/>
        </w:rPr>
        <w:t xml:space="preserve">Bu sözleşme 11 </w:t>
      </w:r>
      <w:r w:rsidRPr="006C424C">
        <w:rPr>
          <w:rFonts w:ascii="Times New Roman" w:hAnsi="Times New Roman"/>
          <w:sz w:val="24"/>
          <w:szCs w:val="24"/>
        </w:rPr>
        <w:t>(</w:t>
      </w:r>
      <w:r>
        <w:rPr>
          <w:rFonts w:ascii="Times New Roman" w:hAnsi="Times New Roman"/>
          <w:sz w:val="24"/>
          <w:szCs w:val="24"/>
        </w:rPr>
        <w:t>on bir</w:t>
      </w:r>
      <w:r w:rsidRPr="006C424C">
        <w:rPr>
          <w:rFonts w:ascii="Times New Roman" w:hAnsi="Times New Roman"/>
          <w:sz w:val="24"/>
          <w:szCs w:val="24"/>
        </w:rPr>
        <w:t xml:space="preserve">) maddeden ibaret olup, </w:t>
      </w:r>
      <w:r w:rsidR="006849A8" w:rsidRPr="00BD41E9">
        <w:rPr>
          <w:rFonts w:ascii="Times New Roman" w:hAnsi="Times New Roman"/>
          <w:sz w:val="24"/>
          <w:szCs w:val="24"/>
        </w:rPr>
        <w:t>Kilis 7 Aralık Üniversitesi İleri Teknoloji Uygulama ve Araştırma Merkezi</w:t>
      </w:r>
      <w:r>
        <w:rPr>
          <w:rFonts w:ascii="Times New Roman" w:hAnsi="Times New Roman"/>
          <w:sz w:val="24"/>
          <w:szCs w:val="24"/>
        </w:rPr>
        <w:t xml:space="preserve"> </w:t>
      </w:r>
      <w:r w:rsidRPr="006C424C">
        <w:rPr>
          <w:rFonts w:ascii="Times New Roman" w:hAnsi="Times New Roman"/>
          <w:sz w:val="24"/>
          <w:szCs w:val="24"/>
        </w:rPr>
        <w:t xml:space="preserve">ve </w:t>
      </w:r>
      <w:r w:rsidR="006053D8">
        <w:rPr>
          <w:rFonts w:ascii="Times New Roman" w:hAnsi="Times New Roman"/>
          <w:sz w:val="24"/>
          <w:szCs w:val="24"/>
        </w:rPr>
        <w:t>f</w:t>
      </w:r>
      <w:r w:rsidRPr="006C424C">
        <w:rPr>
          <w:rFonts w:ascii="Times New Roman" w:hAnsi="Times New Roman"/>
          <w:sz w:val="24"/>
          <w:szCs w:val="24"/>
        </w:rPr>
        <w:t xml:space="preserve">irma tarafından tam olarak okunup anlaşıldıktan sonra </w:t>
      </w:r>
      <w:r w:rsidR="008C6758">
        <w:rPr>
          <w:rFonts w:ascii="Times New Roman" w:hAnsi="Times New Roman"/>
          <w:sz w:val="24"/>
          <w:szCs w:val="24"/>
        </w:rPr>
        <w:t>…..</w:t>
      </w:r>
      <w:r w:rsidRPr="00FE53C3">
        <w:rPr>
          <w:rFonts w:ascii="Times New Roman" w:hAnsi="Times New Roman"/>
          <w:sz w:val="24"/>
          <w:szCs w:val="24"/>
        </w:rPr>
        <w:t>/</w:t>
      </w:r>
      <w:r w:rsidR="008C6758">
        <w:rPr>
          <w:rFonts w:ascii="Times New Roman" w:hAnsi="Times New Roman"/>
          <w:sz w:val="24"/>
          <w:szCs w:val="24"/>
        </w:rPr>
        <w:t>…..</w:t>
      </w:r>
      <w:r w:rsidRPr="00FE53C3">
        <w:rPr>
          <w:rFonts w:ascii="Times New Roman" w:hAnsi="Times New Roman"/>
          <w:sz w:val="24"/>
          <w:szCs w:val="24"/>
        </w:rPr>
        <w:t>/</w:t>
      </w:r>
      <w:r w:rsidR="007E4A1C" w:rsidRPr="00FE53C3">
        <w:rPr>
          <w:rFonts w:ascii="Times New Roman" w:hAnsi="Times New Roman"/>
          <w:sz w:val="24"/>
          <w:szCs w:val="24"/>
        </w:rPr>
        <w:t>20</w:t>
      </w:r>
      <w:r w:rsidR="008C6758">
        <w:rPr>
          <w:rFonts w:ascii="Times New Roman" w:hAnsi="Times New Roman"/>
          <w:sz w:val="24"/>
          <w:szCs w:val="24"/>
        </w:rPr>
        <w:t>….</w:t>
      </w:r>
      <w:r w:rsidR="002D1723">
        <w:rPr>
          <w:rFonts w:ascii="Times New Roman" w:hAnsi="Times New Roman"/>
          <w:color w:val="FF0000"/>
          <w:sz w:val="24"/>
          <w:szCs w:val="24"/>
        </w:rPr>
        <w:t xml:space="preserve"> </w:t>
      </w:r>
      <w:r>
        <w:rPr>
          <w:rFonts w:ascii="Times New Roman" w:hAnsi="Times New Roman"/>
          <w:sz w:val="24"/>
          <w:szCs w:val="24"/>
        </w:rPr>
        <w:t xml:space="preserve">tarihinde </w:t>
      </w:r>
      <w:r w:rsidR="00132548">
        <w:rPr>
          <w:rFonts w:ascii="Times New Roman" w:hAnsi="Times New Roman"/>
          <w:sz w:val="24"/>
          <w:szCs w:val="24"/>
        </w:rPr>
        <w:t>4</w:t>
      </w:r>
      <w:r w:rsidRPr="006C424C">
        <w:rPr>
          <w:rFonts w:ascii="Times New Roman" w:hAnsi="Times New Roman"/>
          <w:sz w:val="24"/>
          <w:szCs w:val="24"/>
        </w:rPr>
        <w:t xml:space="preserve"> (</w:t>
      </w:r>
      <w:r>
        <w:rPr>
          <w:rFonts w:ascii="Times New Roman" w:hAnsi="Times New Roman"/>
          <w:sz w:val="24"/>
          <w:szCs w:val="24"/>
        </w:rPr>
        <w:t>dört</w:t>
      </w:r>
      <w:r w:rsidRPr="006C424C">
        <w:rPr>
          <w:rFonts w:ascii="Times New Roman" w:hAnsi="Times New Roman"/>
          <w:sz w:val="24"/>
          <w:szCs w:val="24"/>
        </w:rPr>
        <w:t>) nüsha olarak imza altına alınmıştır.</w:t>
      </w:r>
    </w:p>
    <w:p w14:paraId="32CCA9D2" w14:textId="77777777" w:rsidR="006C424C" w:rsidRDefault="006C424C" w:rsidP="00DA251C">
      <w:pPr>
        <w:spacing w:after="0"/>
        <w:rPr>
          <w:rFonts w:ascii="Times New Roman" w:hAnsi="Times New Roman"/>
          <w:sz w:val="24"/>
          <w:szCs w:val="24"/>
        </w:rPr>
      </w:pPr>
    </w:p>
    <w:p w14:paraId="709BABBD" w14:textId="77777777" w:rsidR="006C424C" w:rsidRDefault="006C424C" w:rsidP="006C424C">
      <w:pPr>
        <w:spacing w:after="0"/>
        <w:rPr>
          <w:rFonts w:ascii="Times New Roman" w:hAnsi="Times New Roman"/>
          <w:sz w:val="24"/>
          <w:szCs w:val="24"/>
        </w:rPr>
      </w:pPr>
    </w:p>
    <w:p w14:paraId="1F185252" w14:textId="77777777" w:rsidR="00DA251C" w:rsidRPr="00DA251C" w:rsidRDefault="00DA251C" w:rsidP="00DA251C">
      <w:pPr>
        <w:spacing w:after="0"/>
        <w:rPr>
          <w:rFonts w:ascii="Times New Roman" w:hAnsi="Times New Roman"/>
        </w:rPr>
      </w:pPr>
      <w:r w:rsidRPr="00DA251C">
        <w:rPr>
          <w:rFonts w:ascii="Times New Roman" w:hAnsi="Times New Roman"/>
        </w:rPr>
        <w:t xml:space="preserve">               </w:t>
      </w:r>
      <w:r w:rsidRPr="00DA251C">
        <w:rPr>
          <w:rFonts w:ascii="Times New Roman" w:hAnsi="Times New Roman"/>
        </w:rPr>
        <w:tab/>
        <w:t xml:space="preserve"> </w:t>
      </w:r>
    </w:p>
    <w:p w14:paraId="031AD38F" w14:textId="694CB887" w:rsidR="00DA251C" w:rsidRPr="00DA251C" w:rsidRDefault="00A52525" w:rsidP="00DA251C">
      <w:pPr>
        <w:spacing w:after="0"/>
        <w:rPr>
          <w:rFonts w:ascii="Times New Roman" w:hAnsi="Times New Roman"/>
        </w:rPr>
      </w:pPr>
      <w:r>
        <w:rPr>
          <w:noProof/>
        </w:rPr>
        <mc:AlternateContent>
          <mc:Choice Requires="wps">
            <w:drawing>
              <wp:anchor distT="45720" distB="45720" distL="114300" distR="114300" simplePos="0" relativeHeight="251658240" behindDoc="0" locked="0" layoutInCell="1" allowOverlap="1" wp14:anchorId="6D8D8FA7" wp14:editId="17D1DE60">
                <wp:simplePos x="0" y="0"/>
                <wp:positionH relativeFrom="column">
                  <wp:posOffset>3430905</wp:posOffset>
                </wp:positionH>
                <wp:positionV relativeFrom="paragraph">
                  <wp:posOffset>124460</wp:posOffset>
                </wp:positionV>
                <wp:extent cx="2301875" cy="951230"/>
                <wp:effectExtent l="6985" t="8890" r="5715" b="11430"/>
                <wp:wrapSquare wrapText="bothSides"/>
                <wp:docPr id="902177568"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1875" cy="951230"/>
                        </a:xfrm>
                        <a:prstGeom prst="rect">
                          <a:avLst/>
                        </a:prstGeom>
                        <a:solidFill>
                          <a:srgbClr val="FFFFFF"/>
                        </a:solidFill>
                        <a:ln w="9525">
                          <a:solidFill>
                            <a:srgbClr val="FFFFFF"/>
                          </a:solidFill>
                          <a:miter lim="800000"/>
                          <a:headEnd/>
                          <a:tailEnd/>
                        </a:ln>
                      </wps:spPr>
                      <wps:txbx>
                        <w:txbxContent>
                          <w:p w14:paraId="6A0AA14A" w14:textId="77777777" w:rsidR="00DF21FF" w:rsidRDefault="006849A8" w:rsidP="00DF21FF">
                            <w:pPr>
                              <w:spacing w:after="0" w:line="240" w:lineRule="auto"/>
                              <w:jc w:val="center"/>
                              <w:rPr>
                                <w:rFonts w:ascii="Times New Roman" w:eastAsia="Times New Roman" w:hAnsi="Times New Roman"/>
                                <w:spacing w:val="-2"/>
                                <w:sz w:val="16"/>
                                <w:szCs w:val="16"/>
                              </w:rPr>
                            </w:pPr>
                            <w:r>
                              <w:rPr>
                                <w:rFonts w:ascii="Times New Roman" w:eastAsia="Times New Roman" w:hAnsi="Times New Roman"/>
                                <w:spacing w:val="-2"/>
                                <w:sz w:val="16"/>
                                <w:szCs w:val="16"/>
                              </w:rPr>
                              <w:t>……………………………….</w:t>
                            </w:r>
                            <w:r w:rsidR="00DF21FF">
                              <w:rPr>
                                <w:rFonts w:ascii="Times New Roman" w:eastAsia="Times New Roman" w:hAnsi="Times New Roman"/>
                                <w:spacing w:val="-2"/>
                                <w:sz w:val="16"/>
                                <w:szCs w:val="16"/>
                              </w:rPr>
                              <w:t xml:space="preserve"> TİC. LTD. ŞTİ.</w:t>
                            </w:r>
                          </w:p>
                          <w:p w14:paraId="34DA7D02" w14:textId="77777777" w:rsidR="0008760D" w:rsidRPr="0008760D" w:rsidRDefault="0008760D" w:rsidP="0008760D">
                            <w:pPr>
                              <w:jc w:val="center"/>
                              <w:rPr>
                                <w:rFonts w:ascii="Times New Roman" w:eastAsia="Times New Roman" w:hAnsi="Times New Roman"/>
                                <w:spacing w:val="-2"/>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8D8FA7" id="_x0000_t202" coordsize="21600,21600" o:spt="202" path="m,l,21600r21600,l21600,xe">
                <v:stroke joinstyle="miter"/>
                <v:path gradientshapeok="t" o:connecttype="rect"/>
              </v:shapetype>
              <v:shape id="Metin Kutusu 2" o:spid="_x0000_s1026" type="#_x0000_t202" style="position:absolute;margin-left:270.15pt;margin-top:9.8pt;width:181.25pt;height:74.9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" strokecolor="white">
                <v:textbox>
                  <w:txbxContent>
                    <w:p w14:paraId="6A0AA14A" w14:textId="77777777" w:rsidR="00DF21FF" w:rsidRDefault="006849A8" w:rsidP="00DF21FF">
                      <w:pPr>
                        <w:spacing w:after="0" w:line="240" w:lineRule="auto"/>
                        <w:jc w:val="center"/>
                        <w:rPr>
                          <w:rFonts w:ascii="Times New Roman" w:eastAsia="Times New Roman" w:hAnsi="Times New Roman"/>
                          <w:spacing w:val="-2"/>
                          <w:sz w:val="16"/>
                          <w:szCs w:val="16"/>
                        </w:rPr>
                      </w:pPr>
                      <w:r>
                        <w:rPr>
                          <w:rFonts w:ascii="Times New Roman" w:eastAsia="Times New Roman" w:hAnsi="Times New Roman"/>
                          <w:spacing w:val="-2"/>
                          <w:sz w:val="16"/>
                          <w:szCs w:val="16"/>
                        </w:rPr>
                        <w:t>……………………………….</w:t>
                      </w:r>
                      <w:r w:rsidR="00DF21FF">
                        <w:rPr>
                          <w:rFonts w:ascii="Times New Roman" w:eastAsia="Times New Roman" w:hAnsi="Times New Roman"/>
                          <w:spacing w:val="-2"/>
                          <w:sz w:val="16"/>
                          <w:szCs w:val="16"/>
                        </w:rPr>
                        <w:t xml:space="preserve"> TİC. LTD. ŞTİ.</w:t>
                      </w:r>
                    </w:p>
                    <w:p w14:paraId="34DA7D02" w14:textId="77777777" w:rsidR="0008760D" w:rsidRPr="0008760D" w:rsidRDefault="0008760D" w:rsidP="0008760D">
                      <w:pPr>
                        <w:jc w:val="center"/>
                        <w:rPr>
                          <w:rFonts w:ascii="Times New Roman" w:eastAsia="Times New Roman" w:hAnsi="Times New Roman"/>
                          <w:spacing w:val="-2"/>
                          <w:sz w:val="16"/>
                          <w:szCs w:val="16"/>
                        </w:rPr>
                      </w:pPr>
                    </w:p>
                  </w:txbxContent>
                </v:textbox>
                <w10:wrap type="square"/>
              </v:shape>
            </w:pict>
          </mc:Fallback>
        </mc:AlternateContent>
      </w:r>
      <w:r>
        <w:rPr>
          <w:noProof/>
        </w:rPr>
        <mc:AlternateContent>
          <mc:Choice Requires="wps">
            <w:drawing>
              <wp:anchor distT="45720" distB="45720" distL="114300" distR="114300" simplePos="0" relativeHeight="251657216" behindDoc="0" locked="0" layoutInCell="1" allowOverlap="1" wp14:anchorId="6ACCE94F" wp14:editId="3A2B5E0D">
                <wp:simplePos x="0" y="0"/>
                <wp:positionH relativeFrom="column">
                  <wp:posOffset>261620</wp:posOffset>
                </wp:positionH>
                <wp:positionV relativeFrom="paragraph">
                  <wp:posOffset>81915</wp:posOffset>
                </wp:positionV>
                <wp:extent cx="1878330" cy="826135"/>
                <wp:effectExtent l="9525" t="13970" r="7620" b="7620"/>
                <wp:wrapSquare wrapText="bothSides"/>
                <wp:docPr id="66942655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8330" cy="826135"/>
                        </a:xfrm>
                        <a:prstGeom prst="rect">
                          <a:avLst/>
                        </a:prstGeom>
                        <a:solidFill>
                          <a:srgbClr val="FFFFFF"/>
                        </a:solidFill>
                        <a:ln w="9525">
                          <a:solidFill>
                            <a:srgbClr val="FFFFFF"/>
                          </a:solidFill>
                          <a:miter lim="800000"/>
                          <a:headEnd/>
                          <a:tailEnd/>
                        </a:ln>
                      </wps:spPr>
                      <wps:txbx>
                        <w:txbxContent>
                          <w:p w14:paraId="7279A9D2" w14:textId="77777777" w:rsidR="006B0282" w:rsidRDefault="0038651A">
                            <w:pPr>
                              <w:rPr>
                                <w:rFonts w:ascii="Times New Roman" w:hAnsi="Times New Roman"/>
                                <w:sz w:val="16"/>
                                <w:szCs w:val="16"/>
                              </w:rPr>
                            </w:pPr>
                            <w:r>
                              <w:rPr>
                                <w:rFonts w:ascii="Times New Roman" w:hAnsi="Times New Roman"/>
                                <w:sz w:val="16"/>
                                <w:szCs w:val="16"/>
                              </w:rPr>
                              <w:t xml:space="preserve">DANIŞMAN </w:t>
                            </w:r>
                          </w:p>
                          <w:p w14:paraId="4074D194" w14:textId="77777777" w:rsidR="0038651A" w:rsidRDefault="00FF0F51">
                            <w:r>
                              <w:rPr>
                                <w:rFonts w:ascii="Times New Roman" w:hAnsi="Times New Roman"/>
                                <w:sz w:val="16"/>
                                <w:szCs w:val="16"/>
                              </w:rPr>
                              <w:t>…………</w:t>
                            </w:r>
                            <w:r w:rsidR="0038651A">
                              <w:rPr>
                                <w:rFonts w:ascii="Times New Roman" w:hAnsi="Times New Roman"/>
                                <w:sz w:val="16"/>
                                <w:szCs w:val="16"/>
                              </w:rPr>
                              <w:t xml:space="preserve">. </w:t>
                            </w:r>
                            <w:r w:rsidR="006849A8">
                              <w:rPr>
                                <w:rFonts w:ascii="Times New Roman" w:hAnsi="Times New Roman"/>
                                <w:sz w:val="16"/>
                                <w:szCs w:val="1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CCE94F" id="_x0000_s1027" type="#_x0000_t202" style="position:absolute;margin-left:20.6pt;margin-top:6.45pt;width:147.9pt;height:65.0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" strokecolor="white">
                <v:textbox>
                  <w:txbxContent>
                    <w:p w14:paraId="7279A9D2" w14:textId="77777777" w:rsidR="006B0282" w:rsidRDefault="0038651A">
                      <w:pPr>
                        <w:rPr>
                          <w:rFonts w:ascii="Times New Roman" w:hAnsi="Times New Roman"/>
                          <w:sz w:val="16"/>
                          <w:szCs w:val="16"/>
                        </w:rPr>
                      </w:pPr>
                      <w:r>
                        <w:rPr>
                          <w:rFonts w:ascii="Times New Roman" w:hAnsi="Times New Roman"/>
                          <w:sz w:val="16"/>
                          <w:szCs w:val="16"/>
                        </w:rPr>
                        <w:t xml:space="preserve">DANIŞMAN </w:t>
                      </w:r>
                    </w:p>
                    <w:p w14:paraId="4074D194" w14:textId="77777777" w:rsidR="0038651A" w:rsidRDefault="00FF0F51">
                      <w:r>
                        <w:rPr>
                          <w:rFonts w:ascii="Times New Roman" w:hAnsi="Times New Roman"/>
                          <w:sz w:val="16"/>
                          <w:szCs w:val="16"/>
                        </w:rPr>
                        <w:t>…………</w:t>
                      </w:r>
                      <w:r w:rsidR="0038651A">
                        <w:rPr>
                          <w:rFonts w:ascii="Times New Roman" w:hAnsi="Times New Roman"/>
                          <w:sz w:val="16"/>
                          <w:szCs w:val="16"/>
                        </w:rPr>
                        <w:t xml:space="preserve">. </w:t>
                      </w:r>
                      <w:r w:rsidR="006849A8">
                        <w:rPr>
                          <w:rFonts w:ascii="Times New Roman" w:hAnsi="Times New Roman"/>
                          <w:sz w:val="16"/>
                          <w:szCs w:val="16"/>
                        </w:rPr>
                        <w:t>……………………….</w:t>
                      </w:r>
                    </w:p>
                  </w:txbxContent>
                </v:textbox>
                <w10:wrap type="square"/>
              </v:shape>
            </w:pict>
          </mc:Fallback>
        </mc:AlternateContent>
      </w:r>
    </w:p>
    <w:p w14:paraId="3732B82B" w14:textId="77777777" w:rsidR="00DA251C" w:rsidRDefault="00DA251C" w:rsidP="00DA251C">
      <w:pPr>
        <w:spacing w:after="0"/>
        <w:rPr>
          <w:rFonts w:ascii="Times New Roman" w:hAnsi="Times New Roman"/>
        </w:rPr>
      </w:pPr>
    </w:p>
    <w:p w14:paraId="2FD00B56" w14:textId="77777777" w:rsidR="00C76FA9" w:rsidRPr="00DA251C" w:rsidRDefault="00C76FA9" w:rsidP="00DA251C">
      <w:pPr>
        <w:spacing w:after="0"/>
        <w:rPr>
          <w:rFonts w:ascii="Times New Roman" w:hAnsi="Times New Roman"/>
        </w:rPr>
      </w:pPr>
      <w:bookmarkStart w:id="0" w:name="_GoBack"/>
      <w:bookmarkEnd w:id="0"/>
    </w:p>
    <w:p w14:paraId="5B4FB82F" w14:textId="77777777" w:rsidR="00FD7CCF" w:rsidRDefault="00FD7CCF" w:rsidP="00DA251C">
      <w:pPr>
        <w:spacing w:after="0"/>
        <w:rPr>
          <w:rFonts w:ascii="Times New Roman" w:hAnsi="Times New Roman"/>
        </w:rPr>
      </w:pPr>
    </w:p>
    <w:p w14:paraId="1C59CA07" w14:textId="77777777" w:rsidR="00B77A26" w:rsidRPr="00DA251C" w:rsidRDefault="00DA251C" w:rsidP="0072708D">
      <w:pPr>
        <w:spacing w:after="0"/>
        <w:ind w:left="708" w:firstLine="708"/>
        <w:rPr>
          <w:rFonts w:ascii="Times New Roman" w:hAnsi="Times New Roman"/>
        </w:rPr>
      </w:pPr>
      <w:r w:rsidRPr="00DA251C">
        <w:rPr>
          <w:rFonts w:ascii="Times New Roman" w:hAnsi="Times New Roman"/>
        </w:rPr>
        <w:t xml:space="preserve">                           </w:t>
      </w:r>
      <w:r w:rsidR="00B77A26">
        <w:rPr>
          <w:rFonts w:ascii="Times New Roman" w:hAnsi="Times New Roman"/>
        </w:rPr>
        <w:t xml:space="preserve"> </w:t>
      </w:r>
      <w:r w:rsidRPr="00DA251C">
        <w:rPr>
          <w:rFonts w:ascii="Times New Roman" w:hAnsi="Times New Roman"/>
        </w:rPr>
        <w:t xml:space="preserve"> </w:t>
      </w:r>
    </w:p>
    <w:p w14:paraId="3BA8380C" w14:textId="77777777" w:rsidR="00FD7CCF" w:rsidRDefault="00DA251C" w:rsidP="00FD7CCF">
      <w:pPr>
        <w:spacing w:after="0"/>
        <w:ind w:left="2124" w:firstLine="708"/>
        <w:rPr>
          <w:rFonts w:ascii="Times New Roman" w:hAnsi="Times New Roman"/>
        </w:rPr>
      </w:pPr>
      <w:r w:rsidRPr="00DA251C">
        <w:rPr>
          <w:rFonts w:ascii="Times New Roman" w:hAnsi="Times New Roman"/>
        </w:rPr>
        <w:t xml:space="preserve">                             </w:t>
      </w:r>
    </w:p>
    <w:p w14:paraId="3F7B0578" w14:textId="77777777" w:rsidR="00B77A26" w:rsidRPr="00DA251C" w:rsidRDefault="00B77A26">
      <w:pPr>
        <w:spacing w:after="0"/>
        <w:ind w:left="2832" w:firstLine="708"/>
        <w:rPr>
          <w:rFonts w:ascii="Times New Roman" w:hAnsi="Times New Roman"/>
        </w:rPr>
      </w:pPr>
    </w:p>
    <w:sectPr w:rsidR="00B77A26" w:rsidRPr="00DA251C" w:rsidSect="00366675">
      <w:headerReference w:type="default" r:id="rId7"/>
      <w:pgSz w:w="11906" w:h="16838"/>
      <w:pgMar w:top="1276" w:right="113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6D41A" w14:textId="77777777" w:rsidR="00874940" w:rsidRDefault="00874940" w:rsidP="00502BCF">
      <w:pPr>
        <w:spacing w:after="0" w:line="240" w:lineRule="auto"/>
      </w:pPr>
      <w:r>
        <w:separator/>
      </w:r>
    </w:p>
  </w:endnote>
  <w:endnote w:type="continuationSeparator" w:id="0">
    <w:p w14:paraId="6CB06450" w14:textId="77777777" w:rsidR="00874940" w:rsidRDefault="00874940" w:rsidP="00502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843EA" w14:textId="77777777" w:rsidR="00874940" w:rsidRDefault="00874940" w:rsidP="00502BCF">
      <w:pPr>
        <w:spacing w:after="0" w:line="240" w:lineRule="auto"/>
      </w:pPr>
      <w:r>
        <w:separator/>
      </w:r>
    </w:p>
  </w:footnote>
  <w:footnote w:type="continuationSeparator" w:id="0">
    <w:p w14:paraId="31664348" w14:textId="77777777" w:rsidR="00874940" w:rsidRDefault="00874940" w:rsidP="00502B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B46D8" w14:textId="77777777" w:rsidR="00502BCF" w:rsidRDefault="00502BCF">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1F8"/>
    <w:rsid w:val="000561D7"/>
    <w:rsid w:val="0008760D"/>
    <w:rsid w:val="000D1816"/>
    <w:rsid w:val="000D760C"/>
    <w:rsid w:val="00132548"/>
    <w:rsid w:val="00143B6E"/>
    <w:rsid w:val="00174CBB"/>
    <w:rsid w:val="00193FB5"/>
    <w:rsid w:val="001B14B7"/>
    <w:rsid w:val="001E2622"/>
    <w:rsid w:val="0023073E"/>
    <w:rsid w:val="00265F58"/>
    <w:rsid w:val="00286C85"/>
    <w:rsid w:val="002D1723"/>
    <w:rsid w:val="00322ADA"/>
    <w:rsid w:val="00357752"/>
    <w:rsid w:val="00366675"/>
    <w:rsid w:val="00385BF4"/>
    <w:rsid w:val="0038651A"/>
    <w:rsid w:val="00410F2A"/>
    <w:rsid w:val="004A04C5"/>
    <w:rsid w:val="004A2C9A"/>
    <w:rsid w:val="004B724D"/>
    <w:rsid w:val="00502BCF"/>
    <w:rsid w:val="00522D86"/>
    <w:rsid w:val="005527BE"/>
    <w:rsid w:val="0057082B"/>
    <w:rsid w:val="005C4C31"/>
    <w:rsid w:val="006053D8"/>
    <w:rsid w:val="00614B41"/>
    <w:rsid w:val="00623B6C"/>
    <w:rsid w:val="006779B9"/>
    <w:rsid w:val="006849A8"/>
    <w:rsid w:val="006B0282"/>
    <w:rsid w:val="006C424C"/>
    <w:rsid w:val="006E33B4"/>
    <w:rsid w:val="00706EA8"/>
    <w:rsid w:val="0072708D"/>
    <w:rsid w:val="00735226"/>
    <w:rsid w:val="00782421"/>
    <w:rsid w:val="007902F9"/>
    <w:rsid w:val="00792678"/>
    <w:rsid w:val="007C7213"/>
    <w:rsid w:val="007E4A1C"/>
    <w:rsid w:val="00814C9C"/>
    <w:rsid w:val="008210CA"/>
    <w:rsid w:val="008625BC"/>
    <w:rsid w:val="00874940"/>
    <w:rsid w:val="008805AF"/>
    <w:rsid w:val="008C6758"/>
    <w:rsid w:val="008D19E6"/>
    <w:rsid w:val="0091500C"/>
    <w:rsid w:val="0098761A"/>
    <w:rsid w:val="009C0C27"/>
    <w:rsid w:val="009E0B51"/>
    <w:rsid w:val="00A52525"/>
    <w:rsid w:val="00AF594A"/>
    <w:rsid w:val="00B01DEA"/>
    <w:rsid w:val="00B07311"/>
    <w:rsid w:val="00B17028"/>
    <w:rsid w:val="00B77A26"/>
    <w:rsid w:val="00BC5D09"/>
    <w:rsid w:val="00BD41E9"/>
    <w:rsid w:val="00C051F8"/>
    <w:rsid w:val="00C0524B"/>
    <w:rsid w:val="00C22B0D"/>
    <w:rsid w:val="00C22B7E"/>
    <w:rsid w:val="00C608E5"/>
    <w:rsid w:val="00C63385"/>
    <w:rsid w:val="00C747A7"/>
    <w:rsid w:val="00C76FA9"/>
    <w:rsid w:val="00CA6DA1"/>
    <w:rsid w:val="00D008ED"/>
    <w:rsid w:val="00D14703"/>
    <w:rsid w:val="00D44A5C"/>
    <w:rsid w:val="00DA251C"/>
    <w:rsid w:val="00DA25E6"/>
    <w:rsid w:val="00DD5CBC"/>
    <w:rsid w:val="00DF21FF"/>
    <w:rsid w:val="00E12AC5"/>
    <w:rsid w:val="00E23888"/>
    <w:rsid w:val="00E266FD"/>
    <w:rsid w:val="00E722D0"/>
    <w:rsid w:val="00E916B5"/>
    <w:rsid w:val="00EC7AF1"/>
    <w:rsid w:val="00EF7C6B"/>
    <w:rsid w:val="00F10F1C"/>
    <w:rsid w:val="00F66A39"/>
    <w:rsid w:val="00FD7CCF"/>
    <w:rsid w:val="00FE53C3"/>
    <w:rsid w:val="00FF0F5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510F8"/>
  <w15:chartTrackingRefBased/>
  <w15:docId w15:val="{6C575447-2DC1-490D-A6E2-184774A77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B7E"/>
    <w:pPr>
      <w:spacing w:after="200" w:line="276" w:lineRule="auto"/>
    </w:pPr>
    <w:rPr>
      <w:sz w:val="22"/>
      <w:szCs w:val="22"/>
      <w:lang w:eastAsia="en-US"/>
    </w:rPr>
  </w:style>
  <w:style w:type="character" w:default="1" w:styleId="VarsaylanParagrafYazTipi">
    <w:name w:val="Default Paragraph Font"/>
    <w:uiPriority w:val="1"/>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623B6C"/>
    <w:pPr>
      <w:spacing w:after="0" w:line="240" w:lineRule="auto"/>
    </w:pPr>
    <w:rPr>
      <w:rFonts w:ascii="Tahoma" w:hAnsi="Tahoma" w:cs="Tahoma"/>
      <w:sz w:val="16"/>
      <w:szCs w:val="16"/>
    </w:rPr>
  </w:style>
  <w:style w:type="character" w:customStyle="1" w:styleId="BalonMetniChar">
    <w:name w:val="Balon Metni Char"/>
    <w:link w:val="BalonMetni"/>
    <w:uiPriority w:val="99"/>
    <w:semiHidden/>
    <w:rsid w:val="00623B6C"/>
    <w:rPr>
      <w:rFonts w:ascii="Tahoma" w:hAnsi="Tahoma" w:cs="Tahoma"/>
      <w:sz w:val="16"/>
      <w:szCs w:val="16"/>
    </w:rPr>
  </w:style>
  <w:style w:type="character" w:styleId="Kpr">
    <w:name w:val="Hyperlink"/>
    <w:uiPriority w:val="99"/>
    <w:unhideWhenUsed/>
    <w:rsid w:val="00735226"/>
    <w:rPr>
      <w:color w:val="467886"/>
      <w:u w:val="single"/>
    </w:rPr>
  </w:style>
  <w:style w:type="character" w:styleId="zmlenmeyenBahsetme">
    <w:name w:val="Unresolved Mention"/>
    <w:uiPriority w:val="99"/>
    <w:semiHidden/>
    <w:unhideWhenUsed/>
    <w:rsid w:val="00735226"/>
    <w:rPr>
      <w:color w:val="605E5C"/>
      <w:shd w:val="clear" w:color="auto" w:fill="E1DFDD"/>
    </w:rPr>
  </w:style>
  <w:style w:type="paragraph" w:styleId="stBilgi">
    <w:name w:val="header"/>
    <w:basedOn w:val="Normal"/>
    <w:link w:val="stBilgiChar"/>
    <w:uiPriority w:val="99"/>
    <w:unhideWhenUsed/>
    <w:rsid w:val="00502BCF"/>
    <w:pPr>
      <w:tabs>
        <w:tab w:val="center" w:pos="4536"/>
        <w:tab w:val="right" w:pos="9072"/>
      </w:tabs>
    </w:pPr>
  </w:style>
  <w:style w:type="character" w:customStyle="1" w:styleId="stBilgiChar">
    <w:name w:val="Üst Bilgi Char"/>
    <w:link w:val="stBilgi"/>
    <w:uiPriority w:val="99"/>
    <w:rsid w:val="00502BCF"/>
    <w:rPr>
      <w:sz w:val="22"/>
      <w:szCs w:val="22"/>
      <w:lang w:eastAsia="en-US"/>
    </w:rPr>
  </w:style>
  <w:style w:type="paragraph" w:styleId="AltBilgi">
    <w:name w:val="footer"/>
    <w:basedOn w:val="Normal"/>
    <w:link w:val="AltBilgiChar"/>
    <w:uiPriority w:val="99"/>
    <w:unhideWhenUsed/>
    <w:rsid w:val="00502BCF"/>
    <w:pPr>
      <w:tabs>
        <w:tab w:val="center" w:pos="4536"/>
        <w:tab w:val="right" w:pos="9072"/>
      </w:tabs>
    </w:pPr>
  </w:style>
  <w:style w:type="character" w:customStyle="1" w:styleId="AltBilgiChar">
    <w:name w:val="Alt Bilgi Char"/>
    <w:link w:val="AltBilgi"/>
    <w:uiPriority w:val="99"/>
    <w:rsid w:val="00502BC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E24C1B-5EA1-4AD9-A36F-61010851D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557</Words>
  <Characters>3177</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cp:lastModifiedBy>ahmklc@outlook.com</cp:lastModifiedBy>
  <cp:revision>2</cp:revision>
  <cp:lastPrinted>2025-05-03T12:36:00Z</cp:lastPrinted>
  <dcterms:created xsi:type="dcterms:W3CDTF">2025-12-26T16:36:00Z</dcterms:created>
  <dcterms:modified xsi:type="dcterms:W3CDTF">2025-12-26T16:36:00Z</dcterms:modified>
</cp:coreProperties>
</file>